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7660" w14:textId="77777777" w:rsidR="006841D4" w:rsidRDefault="006841D4" w:rsidP="006841D4">
      <w:pPr>
        <w:pStyle w:val="NormalnyWeb"/>
        <w:shd w:val="clear" w:color="auto" w:fill="FFFFFF"/>
        <w:spacing w:before="0" w:beforeAutospacing="0" w:after="150" w:afterAutospacing="0"/>
        <w:jc w:val="center"/>
        <w:rPr>
          <w:rFonts w:ascii="Montserrat" w:eastAsia="Arial Unicode MS" w:hAnsi="Montserrat" w:cs="Arial Unicode MS"/>
          <w:b/>
          <w:bCs/>
          <w:color w:val="002060"/>
          <w:sz w:val="20"/>
          <w:szCs w:val="20"/>
          <w:u w:color="00000A"/>
          <w:bdr w:val="nil"/>
        </w:rPr>
      </w:pPr>
    </w:p>
    <w:p w14:paraId="7C315A84" w14:textId="77777777" w:rsidR="00B95CC3" w:rsidRPr="00B95CC3" w:rsidRDefault="00B95CC3" w:rsidP="00B95CC3">
      <w:pPr>
        <w:jc w:val="center"/>
        <w:rPr>
          <w:rFonts w:ascii="Montserrat" w:eastAsia="Arial Unicode MS" w:hAnsi="Montserrat" w:cs="Arial Unicode MS"/>
          <w:b/>
          <w:bCs/>
          <w:color w:val="002060"/>
          <w:sz w:val="20"/>
          <w:szCs w:val="20"/>
          <w:u w:color="00000A"/>
          <w:bdr w:val="nil"/>
        </w:rPr>
      </w:pPr>
      <w:r w:rsidRPr="00B95CC3">
        <w:rPr>
          <w:rFonts w:ascii="Montserrat" w:eastAsia="Arial Unicode MS" w:hAnsi="Montserrat" w:cs="Arial Unicode MS"/>
          <w:b/>
          <w:bCs/>
          <w:color w:val="002060"/>
          <w:sz w:val="20"/>
          <w:szCs w:val="20"/>
          <w:u w:color="00000A"/>
          <w:bdr w:val="nil"/>
        </w:rPr>
        <w:t>Najpiękniejszy prezent na Dzień Dziecka? Świat, którego nie zastąpi żaden ekran. Fundacja Czysta Rzeka apeluje do rodziców</w:t>
      </w:r>
    </w:p>
    <w:p w14:paraId="37553F8F" w14:textId="77777777" w:rsidR="00B95CC3" w:rsidRPr="00B95CC3" w:rsidRDefault="00B95CC3" w:rsidP="009013EE">
      <w:pPr>
        <w:jc w:val="center"/>
        <w:rPr>
          <w:rFonts w:ascii="Montserrat" w:eastAsia="Arial Unicode MS" w:hAnsi="Montserrat" w:cs="Arial Unicode MS"/>
          <w:b/>
          <w:bCs/>
          <w:color w:val="002060"/>
          <w:sz w:val="20"/>
          <w:szCs w:val="20"/>
          <w:u w:color="00000A"/>
          <w:bdr w:val="nil"/>
        </w:rPr>
      </w:pPr>
    </w:p>
    <w:p w14:paraId="3572A8F2" w14:textId="6DF2F6BB" w:rsidR="00B95CC3" w:rsidRPr="00B95CC3" w:rsidRDefault="00B95CC3" w:rsidP="00B95CC3">
      <w:pPr>
        <w:jc w:val="both"/>
        <w:rPr>
          <w:rFonts w:ascii="Montserrat" w:eastAsia="Arial Unicode MS" w:hAnsi="Montserrat" w:cs="Arial Unicode MS"/>
          <w:b/>
          <w:bCs/>
          <w:color w:val="002060"/>
          <w:sz w:val="20"/>
          <w:szCs w:val="20"/>
          <w:u w:color="00000A"/>
          <w:bdr w:val="nil"/>
        </w:rPr>
      </w:pPr>
      <w:bookmarkStart w:id="0" w:name="OLE_LINK1"/>
      <w:bookmarkStart w:id="1" w:name="OLE_LINK2"/>
      <w:r>
        <w:rPr>
          <w:rFonts w:ascii="Montserrat" w:eastAsia="Arial Unicode MS" w:hAnsi="Montserrat" w:cs="Arial Unicode MS"/>
          <w:b/>
          <w:bCs/>
          <w:color w:val="002060"/>
          <w:sz w:val="20"/>
          <w:szCs w:val="20"/>
          <w:u w:color="00000A"/>
          <w:bdr w:val="nil"/>
        </w:rPr>
        <w:t>Miliony</w:t>
      </w:r>
      <w:r w:rsidRPr="00B95CC3">
        <w:rPr>
          <w:rFonts w:ascii="Montserrat" w:eastAsia="Arial Unicode MS" w:hAnsi="Montserrat" w:cs="Arial Unicode MS"/>
          <w:b/>
          <w:bCs/>
          <w:color w:val="002060"/>
          <w:sz w:val="20"/>
          <w:szCs w:val="20"/>
          <w:u w:color="00000A"/>
          <w:bdr w:val="nil"/>
        </w:rPr>
        <w:t xml:space="preserve"> dorosłych 1 czerwca</w:t>
      </w:r>
      <w:r>
        <w:rPr>
          <w:rFonts w:ascii="Montserrat" w:eastAsia="Arial Unicode MS" w:hAnsi="Montserrat" w:cs="Arial Unicode MS"/>
          <w:b/>
          <w:bCs/>
          <w:color w:val="002060"/>
          <w:sz w:val="20"/>
          <w:szCs w:val="20"/>
          <w:u w:color="00000A"/>
          <w:bdr w:val="nil"/>
        </w:rPr>
        <w:t xml:space="preserve"> ma</w:t>
      </w:r>
      <w:r w:rsidRPr="00B95CC3">
        <w:rPr>
          <w:rFonts w:ascii="Montserrat" w:eastAsia="Arial Unicode MS" w:hAnsi="Montserrat" w:cs="Arial Unicode MS"/>
          <w:b/>
          <w:bCs/>
          <w:color w:val="002060"/>
          <w:sz w:val="20"/>
          <w:szCs w:val="20"/>
          <w:u w:color="00000A"/>
          <w:bdr w:val="nil"/>
        </w:rPr>
        <w:t xml:space="preserve"> dylemat: jaki prezent podarować najmłodszym? Fundacja Czysta Rzeka rzuca wyzwanie plastikowym zabawkom oraz kolejnym grom komputerowym i w ramach Dnia Dziecka zachęca do podarowania prezentu bezcennego – autentycznego kontaktu z naturą. Organizacja apeluje o wsparcie zbiórki na „</w:t>
      </w:r>
      <w:proofErr w:type="spellStart"/>
      <w:r w:rsidRPr="00B95CC3">
        <w:rPr>
          <w:rFonts w:ascii="Montserrat" w:eastAsia="Arial Unicode MS" w:hAnsi="Montserrat" w:cs="Arial Unicode MS"/>
          <w:b/>
          <w:bCs/>
          <w:color w:val="002060"/>
          <w:sz w:val="20"/>
          <w:szCs w:val="20"/>
          <w:u w:color="00000A"/>
          <w:bdr w:val="nil"/>
        </w:rPr>
        <w:t>Ekolekcje</w:t>
      </w:r>
      <w:proofErr w:type="spellEnd"/>
      <w:r w:rsidRPr="00B95CC3">
        <w:rPr>
          <w:rFonts w:ascii="Montserrat" w:eastAsia="Arial Unicode MS" w:hAnsi="Montserrat" w:cs="Arial Unicode MS"/>
          <w:b/>
          <w:bCs/>
          <w:color w:val="002060"/>
          <w:sz w:val="20"/>
          <w:szCs w:val="20"/>
          <w:u w:color="00000A"/>
          <w:bdr w:val="nil"/>
        </w:rPr>
        <w:t>”, które przenoszą naukę przyrody ze szkolnych ławek i sprzed ekranów smartfonów wprost nad brzegi polskich rzek.</w:t>
      </w:r>
    </w:p>
    <w:p w14:paraId="0AC827B4" w14:textId="77777777" w:rsidR="00B95CC3" w:rsidRPr="00B95CC3" w:rsidRDefault="00B95CC3" w:rsidP="00B95CC3">
      <w:pPr>
        <w:jc w:val="both"/>
        <w:rPr>
          <w:rFonts w:ascii="Montserrat" w:eastAsia="Arial Unicode MS" w:hAnsi="Montserrat" w:cs="Arial Unicode MS"/>
          <w:color w:val="002060"/>
          <w:sz w:val="20"/>
          <w:szCs w:val="20"/>
          <w:u w:color="00000A"/>
          <w:bdr w:val="nil"/>
        </w:rPr>
      </w:pPr>
      <w:r w:rsidRPr="00B95CC3">
        <w:rPr>
          <w:rFonts w:ascii="Montserrat" w:eastAsia="Arial Unicode MS" w:hAnsi="Montserrat" w:cs="Arial Unicode MS"/>
          <w:color w:val="002060"/>
          <w:sz w:val="20"/>
          <w:szCs w:val="20"/>
          <w:u w:color="00000A"/>
          <w:bdr w:val="nil"/>
        </w:rPr>
        <w:t xml:space="preserve">Współczesne dzieci spędzają przed niebieskimi ekranami urządzeń cyfrowych od kilku do nawet kilkunastu godzin na dobę. Cyfrowe </w:t>
      </w:r>
      <w:proofErr w:type="spellStart"/>
      <w:r w:rsidRPr="00B95CC3">
        <w:rPr>
          <w:rFonts w:ascii="Montserrat" w:eastAsia="Arial Unicode MS" w:hAnsi="Montserrat" w:cs="Arial Unicode MS"/>
          <w:color w:val="002060"/>
          <w:sz w:val="20"/>
          <w:szCs w:val="20"/>
          <w:u w:color="00000A"/>
          <w:bdr w:val="nil"/>
        </w:rPr>
        <w:t>przebodźcowanie</w:t>
      </w:r>
      <w:proofErr w:type="spellEnd"/>
      <w:r w:rsidRPr="00B95CC3">
        <w:rPr>
          <w:rFonts w:ascii="Montserrat" w:eastAsia="Arial Unicode MS" w:hAnsi="Montserrat" w:cs="Arial Unicode MS"/>
          <w:color w:val="002060"/>
          <w:sz w:val="20"/>
          <w:szCs w:val="20"/>
          <w:u w:color="00000A"/>
          <w:bdr w:val="nil"/>
        </w:rPr>
        <w:t>, brak ruchu i odcięcie od świata przyrody realnie wpływają na kondycję psychiczną oraz fizyczną młodego pokolenia. W odpowiedzi na ten problem Fundacja Czysta Rzeka stworzyła program plenerowych warsztatów edukacyjnych, udowadniając, że najpiękniejsze wspomnienia z dzieciństwa buduje się na świeżym powietrzu.</w:t>
      </w:r>
    </w:p>
    <w:p w14:paraId="3BA7EB6C" w14:textId="77777777" w:rsidR="00B95CC3" w:rsidRPr="00B95CC3" w:rsidRDefault="00B95CC3" w:rsidP="00B95CC3">
      <w:pPr>
        <w:jc w:val="both"/>
        <w:rPr>
          <w:rFonts w:ascii="Montserrat" w:eastAsia="Arial Unicode MS" w:hAnsi="Montserrat" w:cs="Arial Unicode MS"/>
          <w:b/>
          <w:bCs/>
          <w:color w:val="002060"/>
          <w:sz w:val="20"/>
          <w:szCs w:val="20"/>
          <w:u w:color="00000A"/>
          <w:bdr w:val="nil"/>
        </w:rPr>
      </w:pPr>
      <w:r w:rsidRPr="00B95CC3">
        <w:rPr>
          <w:rFonts w:ascii="Montserrat" w:eastAsia="Arial Unicode MS" w:hAnsi="Montserrat" w:cs="Arial Unicode MS"/>
          <w:b/>
          <w:bCs/>
          <w:color w:val="002060"/>
          <w:sz w:val="20"/>
          <w:szCs w:val="20"/>
          <w:u w:color="00000A"/>
          <w:bdr w:val="nil"/>
        </w:rPr>
        <w:t>Zamiast kolejnego gadżetu – czysta przygoda i zachwyt</w:t>
      </w:r>
    </w:p>
    <w:p w14:paraId="33FF6F91" w14:textId="77777777" w:rsidR="00B95CC3" w:rsidRPr="00B95CC3" w:rsidRDefault="00B95CC3" w:rsidP="00B95CC3">
      <w:pPr>
        <w:jc w:val="both"/>
        <w:rPr>
          <w:rFonts w:ascii="Montserrat" w:eastAsia="Arial Unicode MS" w:hAnsi="Montserrat" w:cs="Arial Unicode MS"/>
          <w:color w:val="002060"/>
          <w:sz w:val="20"/>
          <w:szCs w:val="20"/>
          <w:u w:color="00000A"/>
          <w:bdr w:val="nil"/>
        </w:rPr>
      </w:pPr>
      <w:r w:rsidRPr="00B95CC3">
        <w:rPr>
          <w:rFonts w:ascii="Montserrat" w:eastAsia="Arial Unicode MS" w:hAnsi="Montserrat" w:cs="Arial Unicode MS"/>
          <w:color w:val="002060"/>
          <w:sz w:val="20"/>
          <w:szCs w:val="20"/>
          <w:u w:color="00000A"/>
          <w:bdr w:val="nil"/>
        </w:rPr>
        <w:t>„</w:t>
      </w:r>
      <w:proofErr w:type="spellStart"/>
      <w:r w:rsidRPr="00B95CC3">
        <w:rPr>
          <w:rFonts w:ascii="Montserrat" w:eastAsia="Arial Unicode MS" w:hAnsi="Montserrat" w:cs="Arial Unicode MS"/>
          <w:color w:val="002060"/>
          <w:sz w:val="20"/>
          <w:szCs w:val="20"/>
          <w:u w:color="00000A"/>
          <w:bdr w:val="nil"/>
        </w:rPr>
        <w:t>Ekolekcje</w:t>
      </w:r>
      <w:proofErr w:type="spellEnd"/>
      <w:r w:rsidRPr="00B95CC3">
        <w:rPr>
          <w:rFonts w:ascii="Montserrat" w:eastAsia="Arial Unicode MS" w:hAnsi="Montserrat" w:cs="Arial Unicode MS"/>
          <w:color w:val="002060"/>
          <w:sz w:val="20"/>
          <w:szCs w:val="20"/>
          <w:u w:color="00000A"/>
          <w:bdr w:val="nil"/>
        </w:rPr>
        <w:t>” to autorskie zajęcia terenowe prowadzone przez pasjonatów i ekspertów przyrodniczych. Program nie opiera się na nudnych definicjach ani zakazach, bazuje na doświadczaniu natury wszystkimi zmysłami: dzieci uczą się słuchać lasu, badać czystość wody, podglądać rzeczne ekosystemy i bezpiecznie stawiać pierwsze kroki w wolontariacie ekologicznym.</w:t>
      </w:r>
    </w:p>
    <w:p w14:paraId="6967E5A4" w14:textId="77777777" w:rsidR="00B95CC3" w:rsidRPr="00B95CC3" w:rsidRDefault="00B95CC3" w:rsidP="00B95CC3">
      <w:pPr>
        <w:jc w:val="both"/>
        <w:rPr>
          <w:rFonts w:ascii="Montserrat" w:eastAsia="Arial Unicode MS" w:hAnsi="Montserrat" w:cs="Arial Unicode MS"/>
          <w:b/>
          <w:bCs/>
          <w:color w:val="002060"/>
          <w:sz w:val="20"/>
          <w:szCs w:val="20"/>
          <w:u w:color="00000A"/>
          <w:bdr w:val="nil"/>
        </w:rPr>
      </w:pPr>
      <w:r w:rsidRPr="00B95CC3">
        <w:rPr>
          <w:rFonts w:ascii="Montserrat" w:eastAsia="Arial Unicode MS" w:hAnsi="Montserrat" w:cs="Arial Unicode MS"/>
          <w:color w:val="002060"/>
          <w:sz w:val="20"/>
          <w:szCs w:val="20"/>
          <w:u w:color="00000A"/>
          <w:bdr w:val="nil"/>
        </w:rPr>
        <w:t xml:space="preserve">– Jako dorośli i rodzice często ulegamy presji kupowania kolejnych przedmiotów, które po kilku dniach lądują zapomniane w kącie pokoju lub stają się kolejnym śmieciem. W ten Dzień Dziecka możemy to zmienić. Podarujmy dzieciom coś, czego nie da się kupić w żadnym sklepie z zabawkami: zachwyt prawdziwym światem, zapach lasu, dumę z uratowania kawałka przyrody i czas spędzony bez filtrów czy wirtualnych </w:t>
      </w:r>
      <w:proofErr w:type="spellStart"/>
      <w:r w:rsidRPr="00B95CC3">
        <w:rPr>
          <w:rFonts w:ascii="Montserrat" w:eastAsia="Arial Unicode MS" w:hAnsi="Montserrat" w:cs="Arial Unicode MS"/>
          <w:color w:val="002060"/>
          <w:sz w:val="20"/>
          <w:szCs w:val="20"/>
          <w:u w:color="00000A"/>
          <w:bdr w:val="nil"/>
        </w:rPr>
        <w:t>lajków</w:t>
      </w:r>
      <w:proofErr w:type="spellEnd"/>
      <w:r w:rsidRPr="00B95CC3">
        <w:rPr>
          <w:rFonts w:ascii="Montserrat" w:eastAsia="Arial Unicode MS" w:hAnsi="Montserrat" w:cs="Arial Unicode MS"/>
          <w:color w:val="002060"/>
          <w:sz w:val="20"/>
          <w:szCs w:val="20"/>
          <w:u w:color="00000A"/>
          <w:bdr w:val="nil"/>
        </w:rPr>
        <w:t xml:space="preserve">. Od ośmiu lat sprzątamy z wolontariuszami polskie rzeki. Robimy to z dumą, ale i z refleksją, że prawdziwa zmiana zaczyna się od edukacji. Chcemy wychować pokolenie, które nie będzie musiało spędzać dorosłości na sprzątaniu świata, bo od małego nauczone będzie empatii do natury. Każda wpłata na naszą zbiórkę to wyjątkowy prezent, jaki możemy sprawić dzieciom i całej planecie – </w:t>
      </w:r>
      <w:r w:rsidRPr="00B95CC3">
        <w:rPr>
          <w:rFonts w:ascii="Montserrat" w:eastAsia="Arial Unicode MS" w:hAnsi="Montserrat" w:cs="Arial Unicode MS"/>
          <w:b/>
          <w:bCs/>
          <w:color w:val="002060"/>
          <w:sz w:val="20"/>
          <w:szCs w:val="20"/>
          <w:u w:color="00000A"/>
          <w:bdr w:val="nil"/>
        </w:rPr>
        <w:t>mówi Izabela Sałamacha, ekspertka ds. komunikacji i edukacji w Fundacji Czysta Rzeka.</w:t>
      </w:r>
    </w:p>
    <w:p w14:paraId="51E1A7DB" w14:textId="77777777" w:rsidR="00B95CC3" w:rsidRPr="00B95CC3" w:rsidRDefault="00B95CC3" w:rsidP="00B95CC3">
      <w:pPr>
        <w:jc w:val="both"/>
        <w:rPr>
          <w:rFonts w:ascii="Montserrat" w:eastAsia="Arial Unicode MS" w:hAnsi="Montserrat" w:cs="Arial Unicode MS"/>
          <w:b/>
          <w:bCs/>
          <w:color w:val="002060"/>
          <w:sz w:val="20"/>
          <w:szCs w:val="20"/>
          <w:u w:color="00000A"/>
          <w:bdr w:val="nil"/>
        </w:rPr>
      </w:pPr>
      <w:r w:rsidRPr="00B95CC3">
        <w:rPr>
          <w:rFonts w:ascii="Montserrat" w:eastAsia="Arial Unicode MS" w:hAnsi="Montserrat" w:cs="Arial Unicode MS"/>
          <w:b/>
          <w:bCs/>
          <w:color w:val="002060"/>
          <w:sz w:val="20"/>
          <w:szCs w:val="20"/>
          <w:u w:color="00000A"/>
          <w:bdr w:val="nil"/>
        </w:rPr>
        <w:t>Ufunduj dziecku lekcję natury – jak pomóc?</w:t>
      </w:r>
    </w:p>
    <w:p w14:paraId="58F1703F" w14:textId="77777777" w:rsidR="00B95CC3" w:rsidRPr="00B95CC3" w:rsidRDefault="00B95CC3" w:rsidP="00B95CC3">
      <w:pPr>
        <w:jc w:val="both"/>
        <w:rPr>
          <w:rFonts w:ascii="Montserrat" w:eastAsia="Arial Unicode MS" w:hAnsi="Montserrat" w:cs="Arial Unicode MS"/>
          <w:color w:val="002060"/>
          <w:sz w:val="20"/>
          <w:szCs w:val="20"/>
          <w:u w:color="00000A"/>
          <w:bdr w:val="nil"/>
        </w:rPr>
      </w:pPr>
      <w:r w:rsidRPr="00B95CC3">
        <w:rPr>
          <w:rFonts w:ascii="Montserrat" w:eastAsia="Arial Unicode MS" w:hAnsi="Montserrat" w:cs="Arial Unicode MS"/>
          <w:color w:val="002060"/>
          <w:sz w:val="20"/>
          <w:szCs w:val="20"/>
          <w:u w:color="00000A"/>
          <w:bdr w:val="nil"/>
        </w:rPr>
        <w:t>Zamiast kupowania kolejnej rzeczy, każdy może zostać fundatorem wyjątkowej przygody dla najmłodszych. Fundacja Czysta Rzeka prowadzi dedykowaną zbiórkę na platformie zrzutka.pl pod adresem https://zrzutka.pl/z/ekolekcje. Każda kwota przekłada się na realne wsparcie edukacji plenerowej:</w:t>
      </w:r>
    </w:p>
    <w:p w14:paraId="416C0C1C" w14:textId="77777777" w:rsidR="00B95CC3" w:rsidRPr="00B95CC3" w:rsidRDefault="00B95CC3" w:rsidP="00B95CC3">
      <w:pPr>
        <w:jc w:val="both"/>
        <w:rPr>
          <w:rFonts w:ascii="Montserrat" w:eastAsia="Arial Unicode MS" w:hAnsi="Montserrat" w:cs="Arial Unicode MS"/>
          <w:color w:val="002060"/>
          <w:sz w:val="20"/>
          <w:szCs w:val="20"/>
          <w:u w:color="00000A"/>
          <w:bdr w:val="nil"/>
        </w:rPr>
      </w:pPr>
      <w:r w:rsidRPr="00B95CC3">
        <w:rPr>
          <w:rFonts w:ascii="Montserrat" w:eastAsia="Arial Unicode MS" w:hAnsi="Montserrat" w:cs="Arial Unicode MS"/>
          <w:color w:val="002060"/>
          <w:sz w:val="20"/>
          <w:szCs w:val="20"/>
          <w:u w:color="00000A"/>
          <w:bdr w:val="nil"/>
        </w:rPr>
        <w:lastRenderedPageBreak/>
        <w:t>•</w:t>
      </w:r>
      <w:r w:rsidRPr="00B95CC3">
        <w:rPr>
          <w:rFonts w:ascii="Montserrat" w:eastAsia="Arial Unicode MS" w:hAnsi="Montserrat" w:cs="Arial Unicode MS"/>
          <w:color w:val="002060"/>
          <w:sz w:val="20"/>
          <w:szCs w:val="20"/>
          <w:u w:color="00000A"/>
          <w:bdr w:val="nil"/>
        </w:rPr>
        <w:tab/>
        <w:t xml:space="preserve">25 zł – to </w:t>
      </w:r>
      <w:r w:rsidRPr="00B95CC3">
        <w:rPr>
          <w:rFonts w:ascii="Montserrat" w:eastAsia="Arial Unicode MS" w:hAnsi="Montserrat" w:cs="Arial Unicode MS"/>
          <w:b/>
          <w:bCs/>
          <w:color w:val="002060"/>
          <w:sz w:val="20"/>
          <w:szCs w:val="20"/>
          <w:u w:color="00000A"/>
          <w:bdr w:val="nil"/>
        </w:rPr>
        <w:t>pakiet małego wolontariusza</w:t>
      </w:r>
      <w:r w:rsidRPr="00B95CC3">
        <w:rPr>
          <w:rFonts w:ascii="Montserrat" w:eastAsia="Arial Unicode MS" w:hAnsi="Montserrat" w:cs="Arial Unicode MS"/>
          <w:color w:val="002060"/>
          <w:sz w:val="20"/>
          <w:szCs w:val="20"/>
          <w:u w:color="00000A"/>
          <w:bdr w:val="nil"/>
        </w:rPr>
        <w:t>.</w:t>
      </w:r>
    </w:p>
    <w:p w14:paraId="6919653D" w14:textId="77777777" w:rsidR="00B95CC3" w:rsidRPr="00B95CC3" w:rsidRDefault="00B95CC3" w:rsidP="00B95CC3">
      <w:pPr>
        <w:jc w:val="both"/>
        <w:rPr>
          <w:rFonts w:ascii="Montserrat" w:eastAsia="Arial Unicode MS" w:hAnsi="Montserrat" w:cs="Arial Unicode MS"/>
          <w:color w:val="002060"/>
          <w:sz w:val="20"/>
          <w:szCs w:val="20"/>
          <w:u w:color="00000A"/>
          <w:bdr w:val="nil"/>
        </w:rPr>
      </w:pPr>
      <w:r w:rsidRPr="00B95CC3">
        <w:rPr>
          <w:rFonts w:ascii="Montserrat" w:eastAsia="Arial Unicode MS" w:hAnsi="Montserrat" w:cs="Arial Unicode MS"/>
          <w:color w:val="002060"/>
          <w:sz w:val="20"/>
          <w:szCs w:val="20"/>
          <w:u w:color="00000A"/>
          <w:bdr w:val="nil"/>
        </w:rPr>
        <w:t>•</w:t>
      </w:r>
      <w:r w:rsidRPr="00B95CC3">
        <w:rPr>
          <w:rFonts w:ascii="Montserrat" w:eastAsia="Arial Unicode MS" w:hAnsi="Montserrat" w:cs="Arial Unicode MS"/>
          <w:color w:val="002060"/>
          <w:sz w:val="20"/>
          <w:szCs w:val="20"/>
          <w:u w:color="00000A"/>
          <w:bdr w:val="nil"/>
        </w:rPr>
        <w:tab/>
        <w:t xml:space="preserve">50 zł – to </w:t>
      </w:r>
      <w:r w:rsidRPr="00B95CC3">
        <w:rPr>
          <w:rFonts w:ascii="Montserrat" w:eastAsia="Arial Unicode MS" w:hAnsi="Montserrat" w:cs="Arial Unicode MS"/>
          <w:b/>
          <w:bCs/>
          <w:color w:val="002060"/>
          <w:sz w:val="20"/>
          <w:szCs w:val="20"/>
          <w:u w:color="00000A"/>
          <w:bdr w:val="nil"/>
        </w:rPr>
        <w:t>godzina fascynujących, praktycznych warsztatów z przyrodnikiem bezpośrednio nad brzegiem rzeki dla jednego dziecka</w:t>
      </w:r>
      <w:r w:rsidRPr="00B95CC3">
        <w:rPr>
          <w:rFonts w:ascii="Montserrat" w:eastAsia="Arial Unicode MS" w:hAnsi="Montserrat" w:cs="Arial Unicode MS"/>
          <w:color w:val="002060"/>
          <w:sz w:val="20"/>
          <w:szCs w:val="20"/>
          <w:u w:color="00000A"/>
          <w:bdr w:val="nil"/>
        </w:rPr>
        <w:t>.</w:t>
      </w:r>
    </w:p>
    <w:p w14:paraId="0E4DB18D" w14:textId="77777777" w:rsidR="00B95CC3" w:rsidRPr="00B95CC3" w:rsidRDefault="00B95CC3" w:rsidP="00B95CC3">
      <w:pPr>
        <w:jc w:val="both"/>
        <w:rPr>
          <w:rFonts w:ascii="Montserrat" w:eastAsia="Arial Unicode MS" w:hAnsi="Montserrat" w:cs="Arial Unicode MS"/>
          <w:color w:val="002060"/>
          <w:sz w:val="20"/>
          <w:szCs w:val="20"/>
          <w:u w:color="00000A"/>
          <w:bdr w:val="nil"/>
        </w:rPr>
      </w:pPr>
      <w:r w:rsidRPr="00B95CC3">
        <w:rPr>
          <w:rFonts w:ascii="Montserrat" w:eastAsia="Arial Unicode MS" w:hAnsi="Montserrat" w:cs="Arial Unicode MS"/>
          <w:color w:val="002060"/>
          <w:sz w:val="20"/>
          <w:szCs w:val="20"/>
          <w:u w:color="00000A"/>
          <w:bdr w:val="nil"/>
        </w:rPr>
        <w:t>•</w:t>
      </w:r>
      <w:r w:rsidRPr="00B95CC3">
        <w:rPr>
          <w:rFonts w:ascii="Montserrat" w:eastAsia="Arial Unicode MS" w:hAnsi="Montserrat" w:cs="Arial Unicode MS"/>
          <w:color w:val="002060"/>
          <w:sz w:val="20"/>
          <w:szCs w:val="20"/>
          <w:u w:color="00000A"/>
          <w:bdr w:val="nil"/>
        </w:rPr>
        <w:tab/>
        <w:t xml:space="preserve">100 zł – to </w:t>
      </w:r>
      <w:r w:rsidRPr="00B95CC3">
        <w:rPr>
          <w:rFonts w:ascii="Montserrat" w:eastAsia="Arial Unicode MS" w:hAnsi="Montserrat" w:cs="Arial Unicode MS"/>
          <w:b/>
          <w:bCs/>
          <w:color w:val="002060"/>
          <w:sz w:val="20"/>
          <w:szCs w:val="20"/>
          <w:u w:color="00000A"/>
          <w:bdr w:val="nil"/>
        </w:rPr>
        <w:t>aż 2 godziny przyrodniczej frajdy, odkrywania sekretów natury i budowania odporności psychicznej na świeżym powietrzu</w:t>
      </w:r>
      <w:r w:rsidRPr="00B95CC3">
        <w:rPr>
          <w:rFonts w:ascii="Montserrat" w:eastAsia="Arial Unicode MS" w:hAnsi="Montserrat" w:cs="Arial Unicode MS"/>
          <w:color w:val="002060"/>
          <w:sz w:val="20"/>
          <w:szCs w:val="20"/>
          <w:u w:color="00000A"/>
          <w:bdr w:val="nil"/>
        </w:rPr>
        <w:t>.</w:t>
      </w:r>
    </w:p>
    <w:p w14:paraId="55A12046" w14:textId="77777777" w:rsidR="00B95CC3" w:rsidRPr="00B95CC3" w:rsidRDefault="00B95CC3" w:rsidP="00B95CC3">
      <w:pPr>
        <w:jc w:val="both"/>
        <w:rPr>
          <w:rFonts w:ascii="Montserrat" w:eastAsia="Arial Unicode MS" w:hAnsi="Montserrat" w:cs="Arial Unicode MS"/>
          <w:color w:val="002060"/>
          <w:sz w:val="20"/>
          <w:szCs w:val="20"/>
          <w:u w:color="00000A"/>
          <w:bdr w:val="nil"/>
        </w:rPr>
      </w:pPr>
      <w:r w:rsidRPr="00B95CC3">
        <w:rPr>
          <w:rFonts w:ascii="Montserrat" w:eastAsia="Arial Unicode MS" w:hAnsi="Montserrat" w:cs="Arial Unicode MS"/>
          <w:color w:val="002060"/>
          <w:sz w:val="20"/>
          <w:szCs w:val="20"/>
          <w:u w:color="00000A"/>
          <w:bdr w:val="nil"/>
        </w:rPr>
        <w:t>Wpłat można także dokonywać w inny sposób:</w:t>
      </w:r>
    </w:p>
    <w:p w14:paraId="21600429" w14:textId="6C52E93B" w:rsidR="00B95CC3" w:rsidRPr="00B95CC3" w:rsidRDefault="00B95CC3" w:rsidP="00B95CC3">
      <w:pPr>
        <w:jc w:val="both"/>
        <w:rPr>
          <w:rFonts w:ascii="Montserrat" w:eastAsia="Arial Unicode MS" w:hAnsi="Montserrat" w:cs="Arial Unicode MS"/>
          <w:color w:val="002060"/>
          <w:sz w:val="20"/>
          <w:szCs w:val="20"/>
          <w:u w:color="00000A"/>
          <w:bdr w:val="nil"/>
        </w:rPr>
      </w:pPr>
      <w:r w:rsidRPr="00B95CC3">
        <w:rPr>
          <w:rFonts w:ascii="Montserrat" w:eastAsia="Arial Unicode MS" w:hAnsi="Montserrat" w:cs="Arial Unicode MS"/>
          <w:color w:val="002060"/>
          <w:sz w:val="20"/>
          <w:szCs w:val="20"/>
          <w:u w:color="00000A"/>
          <w:bdr w:val="nil"/>
        </w:rPr>
        <w:t>•</w:t>
      </w:r>
      <w:r w:rsidRPr="00B95CC3">
        <w:rPr>
          <w:rFonts w:ascii="Montserrat" w:eastAsia="Arial Unicode MS" w:hAnsi="Montserrat" w:cs="Arial Unicode MS"/>
          <w:color w:val="002060"/>
          <w:sz w:val="20"/>
          <w:szCs w:val="20"/>
          <w:u w:color="00000A"/>
          <w:bdr w:val="nil"/>
        </w:rPr>
        <w:tab/>
        <w:t xml:space="preserve">na stronie internetowej Fundacji Czysta Rzeka: </w:t>
      </w:r>
      <w:hyperlink r:id="rId8" w:history="1">
        <w:r w:rsidRPr="006A68D4">
          <w:rPr>
            <w:rStyle w:val="Hipercze"/>
            <w:rFonts w:ascii="Montserrat" w:eastAsia="Arial Unicode MS" w:hAnsi="Montserrat" w:cs="Arial Unicode MS"/>
            <w:sz w:val="20"/>
            <w:szCs w:val="20"/>
            <w:bdr w:val="nil"/>
          </w:rPr>
          <w:t>https://czystarzeka.org/programy-2/ekolekcje/</w:t>
        </w:r>
      </w:hyperlink>
      <w:r>
        <w:rPr>
          <w:rFonts w:ascii="Montserrat" w:eastAsia="Arial Unicode MS" w:hAnsi="Montserrat" w:cs="Arial Unicode MS"/>
          <w:color w:val="002060"/>
          <w:sz w:val="20"/>
          <w:szCs w:val="20"/>
          <w:u w:color="00000A"/>
          <w:bdr w:val="nil"/>
        </w:rPr>
        <w:t xml:space="preserve"> </w:t>
      </w:r>
    </w:p>
    <w:p w14:paraId="7B8C4D7E" w14:textId="77777777" w:rsidR="00B95CC3" w:rsidRPr="00B95CC3" w:rsidRDefault="00B95CC3" w:rsidP="00B95CC3">
      <w:pPr>
        <w:jc w:val="both"/>
        <w:rPr>
          <w:rFonts w:ascii="Montserrat" w:eastAsia="Arial Unicode MS" w:hAnsi="Montserrat" w:cs="Arial Unicode MS"/>
          <w:color w:val="002060"/>
          <w:sz w:val="20"/>
          <w:szCs w:val="20"/>
          <w:u w:color="00000A"/>
          <w:bdr w:val="nil"/>
        </w:rPr>
      </w:pPr>
      <w:r w:rsidRPr="00B95CC3">
        <w:rPr>
          <w:rFonts w:ascii="Montserrat" w:eastAsia="Arial Unicode MS" w:hAnsi="Montserrat" w:cs="Arial Unicode MS"/>
          <w:color w:val="002060"/>
          <w:sz w:val="20"/>
          <w:szCs w:val="20"/>
          <w:u w:color="00000A"/>
          <w:bdr w:val="nil"/>
        </w:rPr>
        <w:t>•</w:t>
      </w:r>
      <w:r w:rsidRPr="00B95CC3">
        <w:rPr>
          <w:rFonts w:ascii="Montserrat" w:eastAsia="Arial Unicode MS" w:hAnsi="Montserrat" w:cs="Arial Unicode MS"/>
          <w:color w:val="002060"/>
          <w:sz w:val="20"/>
          <w:szCs w:val="20"/>
          <w:u w:color="00000A"/>
          <w:bdr w:val="nil"/>
        </w:rPr>
        <w:tab/>
        <w:t xml:space="preserve">oraz przelewem tradycyjnym na konto: PL </w:t>
      </w:r>
      <w:r w:rsidRPr="00B95CC3">
        <w:rPr>
          <w:rFonts w:ascii="Montserrat" w:eastAsia="Arial Unicode MS" w:hAnsi="Montserrat" w:cs="Arial Unicode MS"/>
          <w:b/>
          <w:bCs/>
          <w:color w:val="002060"/>
          <w:sz w:val="20"/>
          <w:szCs w:val="20"/>
          <w:u w:color="00000A"/>
          <w:bdr w:val="nil"/>
        </w:rPr>
        <w:t>31 8038 0007 0000 2403 2000 0010</w:t>
      </w:r>
      <w:r w:rsidRPr="00B95CC3">
        <w:rPr>
          <w:rFonts w:ascii="Montserrat" w:eastAsia="Arial Unicode MS" w:hAnsi="Montserrat" w:cs="Arial Unicode MS"/>
          <w:color w:val="002060"/>
          <w:sz w:val="20"/>
          <w:szCs w:val="20"/>
          <w:u w:color="00000A"/>
          <w:bdr w:val="nil"/>
        </w:rPr>
        <w:t xml:space="preserve"> z dopiskiem „</w:t>
      </w:r>
      <w:proofErr w:type="spellStart"/>
      <w:r w:rsidRPr="00B95CC3">
        <w:rPr>
          <w:rFonts w:ascii="Montserrat" w:eastAsia="Arial Unicode MS" w:hAnsi="Montserrat" w:cs="Arial Unicode MS"/>
          <w:color w:val="002060"/>
          <w:sz w:val="20"/>
          <w:szCs w:val="20"/>
          <w:u w:color="00000A"/>
          <w:bdr w:val="nil"/>
        </w:rPr>
        <w:t>ekolekcje</w:t>
      </w:r>
      <w:proofErr w:type="spellEnd"/>
      <w:r w:rsidRPr="00B95CC3">
        <w:rPr>
          <w:rFonts w:ascii="Montserrat" w:eastAsia="Arial Unicode MS" w:hAnsi="Montserrat" w:cs="Arial Unicode MS"/>
          <w:color w:val="002060"/>
          <w:sz w:val="20"/>
          <w:szCs w:val="20"/>
          <w:u w:color="00000A"/>
          <w:bdr w:val="nil"/>
        </w:rPr>
        <w:t>”.</w:t>
      </w:r>
    </w:p>
    <w:p w14:paraId="5085C83E" w14:textId="77777777" w:rsidR="00B95CC3" w:rsidRPr="00B95CC3" w:rsidRDefault="00B95CC3" w:rsidP="00B95CC3">
      <w:pPr>
        <w:jc w:val="both"/>
        <w:rPr>
          <w:rFonts w:ascii="Montserrat" w:eastAsia="Arial Unicode MS" w:hAnsi="Montserrat" w:cs="Arial Unicode MS"/>
          <w:color w:val="002060"/>
          <w:sz w:val="20"/>
          <w:szCs w:val="20"/>
          <w:u w:color="00000A"/>
          <w:bdr w:val="nil"/>
        </w:rPr>
      </w:pPr>
      <w:r w:rsidRPr="00B95CC3">
        <w:rPr>
          <w:rFonts w:ascii="Montserrat" w:eastAsia="Arial Unicode MS" w:hAnsi="Montserrat" w:cs="Arial Unicode MS"/>
          <w:color w:val="002060"/>
          <w:sz w:val="20"/>
          <w:szCs w:val="20"/>
          <w:u w:color="00000A"/>
          <w:bdr w:val="nil"/>
        </w:rPr>
        <w:t>Zebrane fundusze pozwolą zorganizować darmowe warsztaty dla szkół i przedszkoli w całym kraju.</w:t>
      </w:r>
    </w:p>
    <w:p w14:paraId="0D7FB5D4" w14:textId="77777777" w:rsidR="00B95CC3" w:rsidRDefault="00B95CC3" w:rsidP="00B95CC3">
      <w:pPr>
        <w:jc w:val="both"/>
        <w:rPr>
          <w:rFonts w:ascii="Montserrat" w:eastAsia="Arial Unicode MS" w:hAnsi="Montserrat" w:cs="Arial Unicode MS"/>
          <w:color w:val="002060"/>
          <w:sz w:val="20"/>
          <w:szCs w:val="20"/>
          <w:u w:color="00000A"/>
          <w:bdr w:val="nil"/>
        </w:rPr>
      </w:pPr>
      <w:r w:rsidRPr="00B95CC3">
        <w:rPr>
          <w:rFonts w:ascii="Montserrat" w:eastAsia="Arial Unicode MS" w:hAnsi="Montserrat" w:cs="Arial Unicode MS"/>
          <w:color w:val="002060"/>
          <w:sz w:val="20"/>
          <w:szCs w:val="20"/>
          <w:u w:color="00000A"/>
          <w:bdr w:val="nil"/>
        </w:rPr>
        <w:t xml:space="preserve">„Zróbmy dzieciom prezent, który nie straci ważności i ukształtuje ich wrażliwość na całe życie. Pokażmy im wspólnie, że </w:t>
      </w:r>
      <w:r w:rsidRPr="00B95CC3">
        <w:rPr>
          <w:rFonts w:ascii="Montserrat" w:eastAsia="Arial Unicode MS" w:hAnsi="Montserrat" w:cs="Arial Unicode MS"/>
          <w:b/>
          <w:bCs/>
          <w:color w:val="002060"/>
          <w:sz w:val="20"/>
          <w:szCs w:val="20"/>
          <w:u w:color="00000A"/>
          <w:bdr w:val="nil"/>
        </w:rPr>
        <w:t>bycie blisko natury to najpiękniejsza podróż, w jaką mogą wyruszy</w:t>
      </w:r>
      <w:r w:rsidRPr="00B95CC3">
        <w:rPr>
          <w:rFonts w:ascii="Montserrat" w:eastAsia="Arial Unicode MS" w:hAnsi="Montserrat" w:cs="Arial Unicode MS"/>
          <w:color w:val="002060"/>
          <w:sz w:val="20"/>
          <w:szCs w:val="20"/>
          <w:u w:color="00000A"/>
          <w:bdr w:val="nil"/>
        </w:rPr>
        <w:t>ć” – zachęca Izabela Sałamacha.</w:t>
      </w:r>
    </w:p>
    <w:bookmarkEnd w:id="0"/>
    <w:bookmarkEnd w:id="1"/>
    <w:p w14:paraId="02001CCF" w14:textId="77777777" w:rsidR="00B95CC3" w:rsidRDefault="00B95CC3" w:rsidP="00B95CC3">
      <w:pPr>
        <w:jc w:val="both"/>
        <w:rPr>
          <w:rFonts w:ascii="Montserrat" w:eastAsia="Arial Unicode MS" w:hAnsi="Montserrat" w:cs="Arial Unicode MS"/>
          <w:color w:val="002060"/>
          <w:sz w:val="20"/>
          <w:szCs w:val="20"/>
          <w:u w:color="00000A"/>
          <w:bdr w:val="nil"/>
        </w:rPr>
      </w:pPr>
    </w:p>
    <w:p w14:paraId="73D07F5C" w14:textId="77777777" w:rsidR="00FC0EA8" w:rsidRDefault="006E7841" w:rsidP="006E7841">
      <w:pPr>
        <w:pStyle w:val="NormalnyWeb"/>
        <w:shd w:val="clear" w:color="auto" w:fill="FFFFFF"/>
        <w:jc w:val="both"/>
        <w:rPr>
          <w:rFonts w:ascii="Montserrat" w:eastAsia="Arial Unicode MS" w:hAnsi="Montserrat" w:cs="Arial Unicode MS"/>
          <w:b/>
          <w:bCs/>
          <w:color w:val="002060"/>
          <w:sz w:val="20"/>
          <w:szCs w:val="20"/>
          <w:u w:color="00000A"/>
          <w:bdr w:val="nil"/>
          <w:lang w:eastAsia="en-US"/>
        </w:rPr>
      </w:pPr>
      <w:r w:rsidRPr="006E7841">
        <w:rPr>
          <w:rFonts w:ascii="Montserrat" w:eastAsia="Arial Unicode MS" w:hAnsi="Montserrat" w:cs="Arial Unicode MS"/>
          <w:b/>
          <w:bCs/>
          <w:color w:val="002060"/>
          <w:sz w:val="20"/>
          <w:szCs w:val="20"/>
          <w:u w:color="00000A"/>
          <w:bdr w:val="nil"/>
          <w:lang w:eastAsia="en-US"/>
        </w:rPr>
        <w:t>Fundacja Czysta Rzeka </w:t>
      </w:r>
    </w:p>
    <w:p w14:paraId="6CACD7E3" w14:textId="1388D28E" w:rsidR="006F7BEA" w:rsidRPr="006F7BEA" w:rsidRDefault="006F7BEA" w:rsidP="006F7BEA">
      <w:pPr>
        <w:pStyle w:val="NormalnyWeb"/>
        <w:shd w:val="clear" w:color="auto" w:fill="FFFFFF"/>
        <w:spacing w:before="0" w:beforeAutospacing="0"/>
        <w:jc w:val="both"/>
        <w:rPr>
          <w:rFonts w:ascii="Montserrat" w:eastAsia="Arial Unicode MS" w:hAnsi="Montserrat" w:cs="Arial Unicode MS"/>
          <w:color w:val="002060"/>
          <w:sz w:val="20"/>
          <w:szCs w:val="20"/>
          <w:u w:color="00000A"/>
          <w:bdr w:val="nil"/>
          <w:lang w:eastAsia="en-US"/>
        </w:rPr>
      </w:pPr>
      <w:r w:rsidRPr="006F7BEA">
        <w:rPr>
          <w:rFonts w:ascii="Montserrat" w:eastAsia="Arial Unicode MS" w:hAnsi="Montserrat" w:cs="Arial Unicode MS"/>
          <w:color w:val="002060"/>
          <w:sz w:val="20"/>
          <w:szCs w:val="20"/>
          <w:u w:color="00000A"/>
          <w:bdr w:val="nil"/>
          <w:lang w:eastAsia="en-US"/>
        </w:rPr>
        <w:t xml:space="preserve">Organizacja pozarządowa bazująca na 7-letnim doświadczeniu przeprowadzania akcji społecznego sprzątania rzek i terenów zielonych pod nazwą „Operacja Czysta Rzeka”, gromadząca ponad 90-tysięczna społeczność, która uprzątnęła z łona natury ponad 2000 ton odpadów. Fundację tworzą ludzie zaangażowani, działający z pasją i ceniący wyjątkowość i bogactwo otaczającej nas natury. Z szacunku do przyrody organizacja promuje postawę ekologicznej wrażliwości, aby zachować ją dla przyszłych pokoleń. Fundacja Czysta Rzeka zajmuje się edukacją ekologiczną. Wśród celów organizacji znajdują się, m.in. działalność edukacyjna w zakresie ochrony zasobów wodnych, odpowiedzialnego i </w:t>
      </w:r>
      <w:proofErr w:type="spellStart"/>
      <w:r w:rsidRPr="006F7BEA">
        <w:rPr>
          <w:rFonts w:ascii="Montserrat" w:eastAsia="Arial Unicode MS" w:hAnsi="Montserrat" w:cs="Arial Unicode MS"/>
          <w:color w:val="002060"/>
          <w:sz w:val="20"/>
          <w:szCs w:val="20"/>
          <w:u w:color="00000A"/>
          <w:bdr w:val="nil"/>
          <w:lang w:eastAsia="en-US"/>
        </w:rPr>
        <w:t>prośrodowiskowego</w:t>
      </w:r>
      <w:proofErr w:type="spellEnd"/>
      <w:r w:rsidRPr="006F7BEA">
        <w:rPr>
          <w:rFonts w:ascii="Montserrat" w:eastAsia="Arial Unicode MS" w:hAnsi="Montserrat" w:cs="Arial Unicode MS"/>
          <w:color w:val="002060"/>
          <w:sz w:val="20"/>
          <w:szCs w:val="20"/>
          <w:u w:color="00000A"/>
          <w:bdr w:val="nil"/>
          <w:lang w:eastAsia="en-US"/>
        </w:rPr>
        <w:t xml:space="preserve"> stylu życia, w tym zarządzania odpadami oraz promocja zrównoważonego rozwoju społeczności lokalnych.</w:t>
      </w:r>
      <w:r w:rsidR="00B95CC3">
        <w:rPr>
          <w:rFonts w:ascii="Montserrat" w:eastAsia="Arial Unicode MS" w:hAnsi="Montserrat" w:cs="Arial Unicode MS"/>
          <w:color w:val="002060"/>
          <w:sz w:val="20"/>
          <w:szCs w:val="20"/>
          <w:u w:color="00000A"/>
          <w:bdr w:val="nil"/>
          <w:lang w:eastAsia="en-US"/>
        </w:rPr>
        <w:t xml:space="preserve"> </w:t>
      </w:r>
      <w:r w:rsidR="00B95CC3" w:rsidRPr="00B95CC3">
        <w:rPr>
          <w:rFonts w:ascii="Montserrat" w:eastAsia="Arial Unicode MS" w:hAnsi="Montserrat" w:cs="Arial Unicode MS"/>
          <w:color w:val="002060"/>
          <w:sz w:val="20"/>
          <w:szCs w:val="20"/>
          <w:u w:color="00000A"/>
          <w:bdr w:val="nil"/>
          <w:lang w:eastAsia="en-US"/>
        </w:rPr>
        <w:t xml:space="preserve">W roku szkolnym 2025/2026 Fundacja Czysta Rzeka realizuje program edukacyjny dla olsztyńskich szkół podstawowych </w:t>
      </w:r>
      <w:r w:rsidR="00B95CC3" w:rsidRPr="00B95CC3">
        <w:rPr>
          <w:rFonts w:ascii="Montserrat" w:eastAsia="Arial Unicode MS" w:hAnsi="Montserrat" w:cs="Arial Unicode MS"/>
          <w:b/>
          <w:bCs/>
          <w:color w:val="002060"/>
          <w:sz w:val="20"/>
          <w:szCs w:val="20"/>
          <w:u w:color="00000A"/>
          <w:bdr w:val="nil"/>
          <w:lang w:eastAsia="en-US"/>
        </w:rPr>
        <w:t>"Życie nad wodą"</w:t>
      </w:r>
      <w:r w:rsidR="00B95CC3" w:rsidRPr="00B95CC3">
        <w:rPr>
          <w:rFonts w:ascii="Montserrat" w:eastAsia="Arial Unicode MS" w:hAnsi="Montserrat" w:cs="Arial Unicode MS"/>
          <w:color w:val="002060"/>
          <w:sz w:val="20"/>
          <w:szCs w:val="20"/>
          <w:u w:color="00000A"/>
          <w:bdr w:val="nil"/>
          <w:lang w:eastAsia="en-US"/>
        </w:rPr>
        <w:t>.</w:t>
      </w:r>
    </w:p>
    <w:p w14:paraId="3DE3001F" w14:textId="77777777" w:rsidR="006F7BEA" w:rsidRPr="006F7BEA" w:rsidRDefault="006F7BEA" w:rsidP="006F7BEA">
      <w:pPr>
        <w:pStyle w:val="NormalnyWeb"/>
        <w:shd w:val="clear" w:color="auto" w:fill="FFFFFF"/>
        <w:spacing w:before="0" w:beforeAutospacing="0"/>
        <w:jc w:val="both"/>
        <w:rPr>
          <w:rFonts w:ascii="Montserrat" w:eastAsia="Arial Unicode MS" w:hAnsi="Montserrat" w:cs="Arial Unicode MS"/>
          <w:color w:val="002060"/>
          <w:sz w:val="20"/>
          <w:szCs w:val="20"/>
          <w:u w:color="00000A"/>
          <w:bdr w:val="nil"/>
          <w:lang w:eastAsia="en-US"/>
        </w:rPr>
      </w:pPr>
      <w:r w:rsidRPr="006F7BEA">
        <w:rPr>
          <w:rFonts w:ascii="Montserrat" w:eastAsia="Arial Unicode MS" w:hAnsi="Montserrat" w:cs="Arial Unicode MS"/>
          <w:color w:val="002060"/>
          <w:sz w:val="20"/>
          <w:szCs w:val="20"/>
          <w:u w:color="00000A"/>
          <w:bdr w:val="nil"/>
          <w:lang w:eastAsia="en-US"/>
        </w:rPr>
        <w:t>Fundatorem Fundacji Czysta Rzeka jest 5 Strona Sp. z.o.o – wydawca czasopisma „Kraina Bugu”.</w:t>
      </w:r>
    </w:p>
    <w:p w14:paraId="48888B3D" w14:textId="0C4EBF8C" w:rsidR="006F7BEA" w:rsidRPr="006F7BEA" w:rsidRDefault="006F7BEA" w:rsidP="006F7BEA">
      <w:pPr>
        <w:pStyle w:val="NormalnyWeb"/>
        <w:shd w:val="clear" w:color="auto" w:fill="FFFFFF"/>
        <w:spacing w:before="0" w:beforeAutospacing="0"/>
        <w:jc w:val="both"/>
        <w:rPr>
          <w:rFonts w:ascii="Montserrat" w:eastAsia="Arial Unicode MS" w:hAnsi="Montserrat" w:cs="Arial Unicode MS"/>
          <w:color w:val="002060"/>
          <w:sz w:val="20"/>
          <w:szCs w:val="20"/>
          <w:u w:color="00000A"/>
          <w:bdr w:val="nil"/>
          <w:lang w:eastAsia="en-US"/>
        </w:rPr>
      </w:pPr>
      <w:r w:rsidRPr="006F7BEA">
        <w:rPr>
          <w:rFonts w:ascii="Montserrat" w:eastAsia="Arial Unicode MS" w:hAnsi="Montserrat" w:cs="Arial Unicode MS"/>
          <w:color w:val="002060"/>
          <w:sz w:val="20"/>
          <w:szCs w:val="20"/>
          <w:u w:color="00000A"/>
          <w:bdr w:val="nil"/>
          <w:lang w:eastAsia="en-US"/>
        </w:rPr>
        <w:t>Więcej informacji na </w:t>
      </w:r>
      <w:hyperlink r:id="rId9" w:tgtFrame="_blank" w:history="1">
        <w:r w:rsidRPr="00226794">
          <w:rPr>
            <w:rFonts w:ascii="Montserrat" w:eastAsia="Arial Unicode MS" w:hAnsi="Montserrat" w:cs="Arial Unicode MS"/>
            <w:color w:val="002060"/>
            <w:sz w:val="20"/>
            <w:szCs w:val="20"/>
            <w:u w:color="00000A"/>
            <w:bdr w:val="nil"/>
            <w:lang w:eastAsia="en-US"/>
          </w:rPr>
          <w:t>https://czystarzeka.org/</w:t>
        </w:r>
      </w:hyperlink>
      <w:r w:rsidR="00B95CC3">
        <w:rPr>
          <w:rFonts w:ascii="Montserrat" w:eastAsia="Arial Unicode MS" w:hAnsi="Montserrat" w:cs="Arial Unicode MS"/>
          <w:color w:val="002060"/>
          <w:sz w:val="20"/>
          <w:szCs w:val="20"/>
          <w:u w:color="00000A"/>
          <w:bdr w:val="nil"/>
          <w:lang w:eastAsia="en-US"/>
        </w:rPr>
        <w:t>.</w:t>
      </w:r>
    </w:p>
    <w:p w14:paraId="0CEC7726" w14:textId="092E7753" w:rsidR="00793B23" w:rsidRDefault="005F259E" w:rsidP="00612109">
      <w:pPr>
        <w:shd w:val="clear" w:color="auto" w:fill="FFFFFF"/>
        <w:jc w:val="both"/>
        <w:rPr>
          <w:rFonts w:ascii="Montserrat" w:eastAsia="Arial Unicode MS" w:hAnsi="Montserrat" w:cs="Arial Unicode MS"/>
          <w:b/>
          <w:bCs/>
          <w:color w:val="002060"/>
          <w:sz w:val="20"/>
          <w:szCs w:val="20"/>
          <w:u w:color="00000A"/>
          <w:bdr w:val="nil"/>
        </w:rPr>
      </w:pPr>
      <w:r w:rsidRPr="00A85965">
        <w:rPr>
          <w:rFonts w:ascii="Montserrat" w:eastAsia="Arial Unicode MS" w:hAnsi="Montserrat" w:cs="Arial Unicode MS"/>
          <w:b/>
          <w:bCs/>
          <w:color w:val="002060"/>
          <w:sz w:val="20"/>
          <w:szCs w:val="20"/>
          <w:u w:color="00000A"/>
          <w:bdr w:val="nil"/>
        </w:rPr>
        <w:t>Operacja Czysta Rzeka</w:t>
      </w:r>
    </w:p>
    <w:p w14:paraId="6EA8C572" w14:textId="7DF1121C" w:rsidR="005F259E" w:rsidRPr="00793B23" w:rsidRDefault="005F259E" w:rsidP="005F259E">
      <w:pPr>
        <w:shd w:val="clear" w:color="auto" w:fill="FFFFFF"/>
        <w:jc w:val="both"/>
        <w:rPr>
          <w:rFonts w:ascii="Montserrat" w:eastAsia="Arial Unicode MS" w:hAnsi="Montserrat" w:cs="Arial Unicode MS"/>
          <w:b/>
          <w:bCs/>
          <w:color w:val="002060"/>
          <w:sz w:val="20"/>
          <w:szCs w:val="20"/>
          <w:u w:color="00000A"/>
          <w:bdr w:val="nil"/>
        </w:rPr>
      </w:pPr>
      <w:r w:rsidRPr="00A85965">
        <w:rPr>
          <w:rFonts w:ascii="Montserrat" w:eastAsia="Arial Unicode MS" w:hAnsi="Montserrat" w:cs="Arial Unicode MS"/>
          <w:color w:val="002060"/>
          <w:sz w:val="20"/>
          <w:szCs w:val="20"/>
          <w:u w:color="00000A"/>
          <w:bdr w:val="nil"/>
        </w:rPr>
        <w:lastRenderedPageBreak/>
        <w:t xml:space="preserve">To pierwsza w historii akcja społecznego sprzątania rzek </w:t>
      </w:r>
      <w:r w:rsidR="00BD4419">
        <w:rPr>
          <w:rFonts w:ascii="Montserrat" w:eastAsia="Arial Unicode MS" w:hAnsi="Montserrat" w:cs="Arial Unicode MS"/>
          <w:color w:val="002060"/>
          <w:sz w:val="20"/>
          <w:szCs w:val="20"/>
          <w:u w:color="00000A"/>
          <w:bdr w:val="nil"/>
        </w:rPr>
        <w:t>i innych terenów zielonych</w:t>
      </w:r>
      <w:r w:rsidRPr="00A85965">
        <w:rPr>
          <w:rFonts w:ascii="Montserrat" w:eastAsia="Arial Unicode MS" w:hAnsi="Montserrat" w:cs="Arial Unicode MS"/>
          <w:color w:val="002060"/>
          <w:sz w:val="20"/>
          <w:szCs w:val="20"/>
          <w:u w:color="00000A"/>
          <w:bdr w:val="nil"/>
        </w:rPr>
        <w:t xml:space="preserve">. Ma na celu zaangażowanie lokalnych społeczności, samorządów, organizacji pozarządowych, a także turystów do posprzątania rzek i terenów wokół, a w ciągu roku do utrzymania tam czystości. To także akcja edukacyjna i społeczna zakładająca w długiej perspektywie wpływanie na zachowania i postawy obywateli wyrażające dbałość o środowisko lokalne, w którym na co dzień żyją, z którego korzystają, i z którego w przyszłości będą korzystać następne pokolenia. Początkowo miała dotyczyć jedynie rzeki Bug, ale szybko okazało się, że są chętni do propagowania idei w całej Polsce. Dzięki temu </w:t>
      </w:r>
      <w:r w:rsidR="000F62B8">
        <w:rPr>
          <w:rFonts w:ascii="Montserrat" w:eastAsia="Arial Unicode MS" w:hAnsi="Montserrat" w:cs="Arial Unicode MS"/>
          <w:color w:val="002060"/>
          <w:sz w:val="20"/>
          <w:szCs w:val="20"/>
          <w:u w:color="00000A"/>
          <w:bdr w:val="nil"/>
        </w:rPr>
        <w:t xml:space="preserve">już </w:t>
      </w:r>
      <w:r w:rsidR="00B95CC3">
        <w:rPr>
          <w:rFonts w:ascii="Montserrat" w:eastAsia="Arial Unicode MS" w:hAnsi="Montserrat" w:cs="Arial Unicode MS"/>
          <w:color w:val="002060"/>
          <w:sz w:val="20"/>
          <w:szCs w:val="20"/>
          <w:u w:color="00000A"/>
          <w:bdr w:val="nil"/>
        </w:rPr>
        <w:t>ponad</w:t>
      </w:r>
      <w:r w:rsidRPr="00A85965">
        <w:rPr>
          <w:rFonts w:ascii="Montserrat" w:eastAsia="Arial Unicode MS" w:hAnsi="Montserrat" w:cs="Arial Unicode MS"/>
          <w:color w:val="002060"/>
          <w:sz w:val="20"/>
          <w:szCs w:val="20"/>
          <w:u w:color="00000A"/>
          <w:bdr w:val="nil"/>
        </w:rPr>
        <w:t xml:space="preserve"> </w:t>
      </w:r>
      <w:r w:rsidR="00B95CC3">
        <w:rPr>
          <w:rFonts w:ascii="Montserrat" w:eastAsia="Arial Unicode MS" w:hAnsi="Montserrat" w:cs="Arial Unicode MS"/>
          <w:color w:val="002060"/>
          <w:sz w:val="20"/>
          <w:szCs w:val="20"/>
          <w:u w:color="00000A"/>
          <w:bdr w:val="nil"/>
        </w:rPr>
        <w:t>138</w:t>
      </w:r>
      <w:r w:rsidR="00012B13">
        <w:rPr>
          <w:rFonts w:ascii="Montserrat" w:eastAsia="Arial Unicode MS" w:hAnsi="Montserrat" w:cs="Arial Unicode MS"/>
          <w:color w:val="002060"/>
          <w:sz w:val="20"/>
          <w:szCs w:val="20"/>
          <w:u w:color="00000A"/>
          <w:bdr w:val="nil"/>
        </w:rPr>
        <w:t xml:space="preserve"> </w:t>
      </w:r>
      <w:r w:rsidR="00226794">
        <w:rPr>
          <w:rFonts w:ascii="Montserrat" w:eastAsia="Arial Unicode MS" w:hAnsi="Montserrat" w:cs="Arial Unicode MS"/>
          <w:color w:val="002060"/>
          <w:sz w:val="20"/>
          <w:szCs w:val="20"/>
          <w:u w:color="00000A"/>
          <w:bdr w:val="nil"/>
        </w:rPr>
        <w:t>tysięcy</w:t>
      </w:r>
      <w:r w:rsidRPr="00A85965">
        <w:rPr>
          <w:rFonts w:ascii="Montserrat" w:eastAsia="Arial Unicode MS" w:hAnsi="Montserrat" w:cs="Arial Unicode MS"/>
          <w:color w:val="002060"/>
          <w:sz w:val="20"/>
          <w:szCs w:val="20"/>
          <w:u w:color="00000A"/>
          <w:bdr w:val="nil"/>
        </w:rPr>
        <w:t xml:space="preserve"> wolontariuszy zebrało </w:t>
      </w:r>
      <w:r w:rsidR="00B95CC3">
        <w:rPr>
          <w:rFonts w:ascii="Montserrat" w:eastAsia="Arial Unicode MS" w:hAnsi="Montserrat" w:cs="Arial Unicode MS"/>
          <w:color w:val="002060"/>
          <w:sz w:val="20"/>
          <w:szCs w:val="20"/>
          <w:u w:color="00000A"/>
          <w:bdr w:val="nil"/>
        </w:rPr>
        <w:t>2833</w:t>
      </w:r>
      <w:r w:rsidRPr="00A85965">
        <w:rPr>
          <w:rFonts w:ascii="Montserrat" w:eastAsia="Arial Unicode MS" w:hAnsi="Montserrat" w:cs="Arial Unicode MS"/>
          <w:color w:val="002060"/>
          <w:sz w:val="20"/>
          <w:szCs w:val="20"/>
          <w:u w:color="00000A"/>
          <w:bdr w:val="nil"/>
        </w:rPr>
        <w:t xml:space="preserve"> ton</w:t>
      </w:r>
      <w:r w:rsidR="00B95CC3">
        <w:rPr>
          <w:rFonts w:ascii="Montserrat" w:eastAsia="Arial Unicode MS" w:hAnsi="Montserrat" w:cs="Arial Unicode MS"/>
          <w:color w:val="002060"/>
          <w:sz w:val="20"/>
          <w:szCs w:val="20"/>
          <w:u w:color="00000A"/>
          <w:bdr w:val="nil"/>
        </w:rPr>
        <w:t>y</w:t>
      </w:r>
      <w:r w:rsidRPr="00A85965">
        <w:rPr>
          <w:rFonts w:ascii="Montserrat" w:eastAsia="Arial Unicode MS" w:hAnsi="Montserrat" w:cs="Arial Unicode MS"/>
          <w:color w:val="002060"/>
          <w:sz w:val="20"/>
          <w:szCs w:val="20"/>
          <w:u w:color="00000A"/>
          <w:bdr w:val="nil"/>
        </w:rPr>
        <w:t xml:space="preserve"> śmieci w całej Polsce.</w:t>
      </w:r>
    </w:p>
    <w:p w14:paraId="5BAB8FE9" w14:textId="1497E7EB" w:rsidR="005F259E" w:rsidRPr="00A85965" w:rsidRDefault="005F259E" w:rsidP="005F259E">
      <w:pPr>
        <w:shd w:val="clear" w:color="auto" w:fill="FFFFFF"/>
        <w:jc w:val="both"/>
        <w:rPr>
          <w:rFonts w:ascii="Montserrat" w:eastAsia="Arial Unicode MS" w:hAnsi="Montserrat" w:cs="Arial Unicode MS"/>
          <w:color w:val="002060"/>
          <w:sz w:val="20"/>
          <w:szCs w:val="20"/>
          <w:u w:color="00000A"/>
          <w:bdr w:val="nil"/>
        </w:rPr>
      </w:pPr>
      <w:r w:rsidRPr="00A85965">
        <w:rPr>
          <w:rFonts w:ascii="Montserrat" w:eastAsia="Arial Unicode MS" w:hAnsi="Montserrat" w:cs="Arial Unicode MS"/>
          <w:color w:val="002060"/>
          <w:sz w:val="20"/>
          <w:szCs w:val="20"/>
          <w:u w:color="00000A"/>
          <w:bdr w:val="nil"/>
        </w:rPr>
        <w:t>Co roku akcję wspierają samorządy, organizacje pozarządowe, przedsiębiorcy, największe wypożyczalnie sprzętu pływającego oraz lokalni liderzy, media i przedstawiciele życia publicznego tacy jak: Jacek Kleyff, Andrzej Stasiuk, Adam Nowak i Raz Dwa Trzy, Stanisław Soyka, Urszula Dudziak, Kayah, Marek Kamiński, Anna Maruszeczko, o. Tomasz Dostatni, prof. Stanisław Baj, dr Andrzej Kruszewicz, o. Leon Knabit, Justyna Steczkowska</w:t>
      </w:r>
      <w:r w:rsidR="006841D4">
        <w:rPr>
          <w:rFonts w:ascii="Montserrat" w:eastAsia="Arial Unicode MS" w:hAnsi="Montserrat" w:cs="Arial Unicode MS"/>
          <w:color w:val="002060"/>
          <w:sz w:val="20"/>
          <w:szCs w:val="20"/>
          <w:u w:color="00000A"/>
          <w:bdr w:val="nil"/>
        </w:rPr>
        <w:t xml:space="preserve"> czy</w:t>
      </w:r>
      <w:r w:rsidRPr="00A85965">
        <w:rPr>
          <w:rFonts w:ascii="Montserrat" w:eastAsia="Arial Unicode MS" w:hAnsi="Montserrat" w:cs="Arial Unicode MS"/>
          <w:color w:val="002060"/>
          <w:sz w:val="20"/>
          <w:szCs w:val="20"/>
          <w:u w:color="00000A"/>
          <w:bdr w:val="nil"/>
        </w:rPr>
        <w:t xml:space="preserve"> Beata Sadowska</w:t>
      </w:r>
      <w:r w:rsidR="006841D4">
        <w:rPr>
          <w:rFonts w:ascii="Montserrat" w:eastAsia="Arial Unicode MS" w:hAnsi="Montserrat" w:cs="Arial Unicode MS"/>
          <w:color w:val="002060"/>
          <w:sz w:val="20"/>
          <w:szCs w:val="20"/>
          <w:u w:color="00000A"/>
          <w:bdr w:val="nil"/>
        </w:rPr>
        <w:t xml:space="preserve">. Operację Czysta Rzeka wspierał </w:t>
      </w:r>
      <w:r w:rsidR="006841D4" w:rsidRPr="006841D4">
        <w:rPr>
          <w:rFonts w:ascii="Montserrat" w:eastAsia="Arial Unicode MS" w:hAnsi="Montserrat" w:cs="Arial Unicode MS"/>
          <w:color w:val="002060"/>
          <w:sz w:val="20"/>
          <w:szCs w:val="20"/>
          <w:u w:color="00000A"/>
          <w:bdr w:val="nil"/>
        </w:rPr>
        <w:t>także</w:t>
      </w:r>
      <w:r w:rsidRPr="006841D4">
        <w:rPr>
          <w:rFonts w:ascii="Montserrat" w:eastAsia="Arial Unicode MS" w:hAnsi="Montserrat" w:cs="Arial Unicode MS"/>
          <w:color w:val="002060"/>
          <w:sz w:val="20"/>
          <w:szCs w:val="20"/>
          <w:u w:color="00000A"/>
          <w:bdr w:val="nil"/>
        </w:rPr>
        <w:t xml:space="preserve"> śp. Aleksander Doba.</w:t>
      </w:r>
      <w:r w:rsidRPr="00A85965">
        <w:rPr>
          <w:rFonts w:ascii="Montserrat" w:eastAsia="Arial Unicode MS" w:hAnsi="Montserrat" w:cs="Arial Unicode MS"/>
          <w:color w:val="002060"/>
          <w:sz w:val="20"/>
          <w:szCs w:val="20"/>
          <w:u w:color="00000A"/>
          <w:bdr w:val="nil"/>
        </w:rPr>
        <w:t> </w:t>
      </w:r>
    </w:p>
    <w:p w14:paraId="5FBCD441" w14:textId="799CE3C3" w:rsidR="005F259E" w:rsidRDefault="005F259E" w:rsidP="005F259E">
      <w:pPr>
        <w:shd w:val="clear" w:color="auto" w:fill="FFFFFF"/>
        <w:jc w:val="both"/>
        <w:rPr>
          <w:rFonts w:ascii="Montserrat" w:eastAsia="Arial Unicode MS" w:hAnsi="Montserrat" w:cs="Arial Unicode MS"/>
          <w:color w:val="002060"/>
          <w:sz w:val="20"/>
          <w:szCs w:val="20"/>
          <w:u w:color="00000A"/>
          <w:bdr w:val="nil"/>
        </w:rPr>
      </w:pPr>
      <w:r w:rsidRPr="00A85965">
        <w:rPr>
          <w:rFonts w:ascii="Montserrat" w:eastAsia="Arial Unicode MS" w:hAnsi="Montserrat" w:cs="Arial Unicode MS"/>
          <w:color w:val="002060"/>
          <w:sz w:val="20"/>
          <w:szCs w:val="20"/>
          <w:u w:color="00000A"/>
          <w:bdr w:val="nil"/>
        </w:rPr>
        <w:t xml:space="preserve">Pomysłodawcą i organizatorem Operacji Czysta Rzeka jest Wydawnictwo 5 Strona - wydawca magazynu </w:t>
      </w:r>
      <w:r w:rsidR="00CC1829">
        <w:rPr>
          <w:rFonts w:ascii="Montserrat" w:eastAsia="Arial Unicode MS" w:hAnsi="Montserrat" w:cs="Arial Unicode MS"/>
          <w:color w:val="002060"/>
          <w:sz w:val="20"/>
          <w:szCs w:val="20"/>
          <w:u w:color="00000A"/>
          <w:bdr w:val="nil"/>
        </w:rPr>
        <w:t>„</w:t>
      </w:r>
      <w:r w:rsidRPr="00A85965">
        <w:rPr>
          <w:rFonts w:ascii="Montserrat" w:eastAsia="Arial Unicode MS" w:hAnsi="Montserrat" w:cs="Arial Unicode MS"/>
          <w:color w:val="002060"/>
          <w:sz w:val="20"/>
          <w:szCs w:val="20"/>
          <w:u w:color="00000A"/>
          <w:bdr w:val="nil"/>
        </w:rPr>
        <w:t>Kraina Bugu</w:t>
      </w:r>
      <w:r w:rsidR="00CC1829">
        <w:rPr>
          <w:rFonts w:ascii="Montserrat" w:eastAsia="Arial Unicode MS" w:hAnsi="Montserrat" w:cs="Arial Unicode MS"/>
          <w:color w:val="002060"/>
          <w:sz w:val="20"/>
          <w:szCs w:val="20"/>
          <w:u w:color="00000A"/>
          <w:bdr w:val="nil"/>
        </w:rPr>
        <w:t>”</w:t>
      </w:r>
      <w:r w:rsidRPr="00A85965">
        <w:rPr>
          <w:rFonts w:ascii="Montserrat" w:eastAsia="Arial Unicode MS" w:hAnsi="Montserrat" w:cs="Arial Unicode MS"/>
          <w:color w:val="002060"/>
          <w:sz w:val="20"/>
          <w:szCs w:val="20"/>
          <w:u w:color="00000A"/>
          <w:bdr w:val="nil"/>
        </w:rPr>
        <w:t xml:space="preserve">. </w:t>
      </w:r>
    </w:p>
    <w:p w14:paraId="6A8DA152" w14:textId="77777777" w:rsidR="008C114A" w:rsidRPr="00AF096F" w:rsidRDefault="008C114A" w:rsidP="008C114A">
      <w:pPr>
        <w:pBdr>
          <w:top w:val="nil"/>
          <w:left w:val="nil"/>
          <w:bottom w:val="nil"/>
          <w:right w:val="nil"/>
          <w:between w:val="nil"/>
        </w:pBdr>
        <w:spacing w:before="240" w:after="120"/>
        <w:jc w:val="both"/>
        <w:rPr>
          <w:rFonts w:ascii="Montserrat" w:eastAsia="Montserrat" w:hAnsi="Montserrat" w:cs="Montserrat"/>
          <w:color w:val="002060"/>
          <w:sz w:val="20"/>
          <w:szCs w:val="20"/>
        </w:rPr>
      </w:pPr>
      <w:r>
        <w:rPr>
          <w:rFonts w:ascii="Montserrat" w:eastAsia="Montserrat" w:hAnsi="Montserrat" w:cs="Montserrat"/>
          <w:color w:val="002060"/>
          <w:sz w:val="20"/>
          <w:szCs w:val="20"/>
        </w:rPr>
        <w:t xml:space="preserve">Operacja Czysta Rzeka wspierana jest przez sponsorów i partnerów.  Sponsorem Głównym 8. edycji jest sieć sklepów Biedronka, natomiast Sponsorem Strategicznym jest marka </w:t>
      </w:r>
      <w:proofErr w:type="spellStart"/>
      <w:r>
        <w:rPr>
          <w:rFonts w:ascii="Montserrat" w:eastAsia="Montserrat" w:hAnsi="Montserrat" w:cs="Montserrat"/>
          <w:color w:val="002060"/>
          <w:sz w:val="20"/>
          <w:szCs w:val="20"/>
        </w:rPr>
        <w:t>Dafi</w:t>
      </w:r>
      <w:proofErr w:type="spellEnd"/>
      <w:r>
        <w:rPr>
          <w:rFonts w:ascii="Montserrat" w:eastAsia="Montserrat" w:hAnsi="Montserrat" w:cs="Montserrat"/>
          <w:color w:val="002060"/>
          <w:sz w:val="20"/>
          <w:szCs w:val="20"/>
        </w:rPr>
        <w:t xml:space="preserve">. Sponsorem Oficjalnym jest: </w:t>
      </w:r>
      <w:proofErr w:type="spellStart"/>
      <w:r>
        <w:rPr>
          <w:rFonts w:ascii="Montserrat" w:eastAsia="Montserrat" w:hAnsi="Montserrat" w:cs="Montserrat"/>
          <w:color w:val="002060"/>
          <w:sz w:val="20"/>
          <w:szCs w:val="20"/>
        </w:rPr>
        <w:t>Kärcher</w:t>
      </w:r>
      <w:proofErr w:type="spellEnd"/>
      <w:r>
        <w:rPr>
          <w:rFonts w:ascii="Montserrat" w:eastAsia="Montserrat" w:hAnsi="Montserrat" w:cs="Montserrat"/>
          <w:color w:val="002060"/>
          <w:sz w:val="20"/>
          <w:szCs w:val="20"/>
        </w:rPr>
        <w:t xml:space="preserve">. Sponsorami Wspierającymi: York PL oraz </w:t>
      </w:r>
      <w:proofErr w:type="spellStart"/>
      <w:r>
        <w:rPr>
          <w:rFonts w:ascii="Montserrat" w:eastAsia="Montserrat" w:hAnsi="Montserrat" w:cs="Montserrat"/>
          <w:color w:val="002060"/>
          <w:sz w:val="20"/>
          <w:szCs w:val="20"/>
        </w:rPr>
        <w:t>Pepsico</w:t>
      </w:r>
      <w:proofErr w:type="spellEnd"/>
      <w:r>
        <w:rPr>
          <w:rFonts w:ascii="Montserrat" w:eastAsia="Montserrat" w:hAnsi="Montserrat" w:cs="Montserrat"/>
          <w:color w:val="002060"/>
          <w:sz w:val="20"/>
          <w:szCs w:val="20"/>
        </w:rPr>
        <w:t xml:space="preserve">. Oficjalnym Dostawcą Paczek został </w:t>
      </w:r>
      <w:proofErr w:type="spellStart"/>
      <w:r>
        <w:rPr>
          <w:rFonts w:ascii="Montserrat" w:eastAsia="Montserrat" w:hAnsi="Montserrat" w:cs="Montserrat"/>
          <w:color w:val="002060"/>
          <w:sz w:val="20"/>
          <w:szCs w:val="20"/>
        </w:rPr>
        <w:t>InPost</w:t>
      </w:r>
      <w:proofErr w:type="spellEnd"/>
      <w:r>
        <w:rPr>
          <w:rFonts w:ascii="Montserrat" w:eastAsia="Montserrat" w:hAnsi="Montserrat" w:cs="Montserrat"/>
          <w:color w:val="002060"/>
          <w:sz w:val="20"/>
          <w:szCs w:val="20"/>
        </w:rPr>
        <w:t xml:space="preserve">, natomiast Partnerem Sztabu Głównego – Odo 24 i Arche. Status Oficjalnego Dostawcy Paliwa otrzymała sieć stacji paliw Moya, a status Oficjalnego Odbiorcy Odpadów - firma </w:t>
      </w:r>
      <w:proofErr w:type="spellStart"/>
      <w:r>
        <w:rPr>
          <w:rFonts w:ascii="Montserrat" w:eastAsia="Montserrat" w:hAnsi="Montserrat" w:cs="Montserrat"/>
          <w:color w:val="002060"/>
          <w:sz w:val="20"/>
          <w:szCs w:val="20"/>
        </w:rPr>
        <w:t>Remondis</w:t>
      </w:r>
      <w:proofErr w:type="spellEnd"/>
      <w:r>
        <w:rPr>
          <w:rFonts w:ascii="Montserrat" w:eastAsia="Montserrat" w:hAnsi="Montserrat" w:cs="Montserrat"/>
          <w:color w:val="002060"/>
          <w:sz w:val="20"/>
          <w:szCs w:val="20"/>
        </w:rPr>
        <w:t>. Generali zostało Oficjalnym Ubezpieczycielem Edycji, a firmy: Auto Podlasie Toyota i Model Opakowania - Partnerami Logistycznymi. Partnerem DOOH – Jet Line, Partnerem Komunikacyjnym – Helios. Partnerem Regionu Warmińsko-Mazurskiego została firma Dobra Energia dla Olsztyna.</w:t>
      </w:r>
    </w:p>
    <w:p w14:paraId="3D53EF87" w14:textId="77777777" w:rsidR="006F7BEA" w:rsidRDefault="006F7BEA" w:rsidP="00D061BA">
      <w:pPr>
        <w:shd w:val="clear" w:color="auto" w:fill="FFFFFF"/>
        <w:jc w:val="both"/>
        <w:rPr>
          <w:rFonts w:ascii="Montserrat" w:hAnsi="Montserrat"/>
          <w:b/>
          <w:bCs/>
          <w:color w:val="002060"/>
          <w:sz w:val="20"/>
          <w:szCs w:val="20"/>
        </w:rPr>
      </w:pPr>
    </w:p>
    <w:p w14:paraId="617D3EE0" w14:textId="2875769B" w:rsidR="005F259E" w:rsidRPr="00CD6387" w:rsidRDefault="005F259E" w:rsidP="00D061BA">
      <w:pPr>
        <w:shd w:val="clear" w:color="auto" w:fill="FFFFFF"/>
        <w:jc w:val="both"/>
        <w:rPr>
          <w:rStyle w:val="Brak"/>
          <w:rFonts w:ascii="Montserrat" w:hAnsi="Montserrat"/>
          <w:b/>
          <w:bCs/>
          <w:color w:val="002060"/>
          <w:sz w:val="20"/>
          <w:szCs w:val="20"/>
        </w:rPr>
      </w:pPr>
      <w:r w:rsidRPr="00A85965">
        <w:rPr>
          <w:rFonts w:ascii="Montserrat" w:hAnsi="Montserrat"/>
          <w:b/>
          <w:bCs/>
          <w:color w:val="002060"/>
          <w:sz w:val="20"/>
          <w:szCs w:val="20"/>
        </w:rPr>
        <w:t xml:space="preserve">Szczegółowe informacje: </w:t>
      </w:r>
      <w:r w:rsidRPr="00A85965">
        <w:rPr>
          <w:rStyle w:val="Brak"/>
          <w:rFonts w:ascii="Montserrat" w:hAnsi="Montserrat"/>
          <w:color w:val="002060"/>
          <w:sz w:val="20"/>
          <w:szCs w:val="20"/>
          <w:u w:color="000000"/>
        </w:rPr>
        <w:tab/>
      </w:r>
    </w:p>
    <w:p w14:paraId="36DE5E97" w14:textId="5A0315D6" w:rsidR="00CD6387" w:rsidRPr="00F35455" w:rsidRDefault="00CD6387" w:rsidP="00CD6387">
      <w:pPr>
        <w:pStyle w:val="Akapitzlist"/>
        <w:numPr>
          <w:ilvl w:val="0"/>
          <w:numId w:val="1"/>
        </w:numPr>
        <w:shd w:val="clear" w:color="auto" w:fill="FFFFFF"/>
        <w:jc w:val="both"/>
        <w:rPr>
          <w:rFonts w:ascii="Montserrat" w:eastAsia="Arial Unicode MS" w:hAnsi="Montserrat" w:cs="Arial Unicode MS"/>
          <w:color w:val="002060"/>
          <w:sz w:val="20"/>
          <w:szCs w:val="20"/>
          <w:u w:color="00000A"/>
          <w:bdr w:val="nil"/>
        </w:rPr>
      </w:pPr>
      <w:r w:rsidRPr="00F35455">
        <w:rPr>
          <w:rFonts w:ascii="Montserrat" w:eastAsia="Arial Unicode MS" w:hAnsi="Montserrat" w:cs="Arial Unicode MS"/>
          <w:color w:val="002060"/>
          <w:sz w:val="20"/>
          <w:szCs w:val="20"/>
          <w:u w:color="00000A"/>
          <w:bdr w:val="nil"/>
        </w:rPr>
        <w:t>stron</w:t>
      </w:r>
      <w:r>
        <w:rPr>
          <w:rFonts w:ascii="Montserrat" w:eastAsia="Arial Unicode MS" w:hAnsi="Montserrat" w:cs="Arial Unicode MS"/>
          <w:color w:val="002060"/>
          <w:sz w:val="20"/>
          <w:szCs w:val="20"/>
          <w:u w:color="00000A"/>
          <w:bdr w:val="nil"/>
        </w:rPr>
        <w:t>a</w:t>
      </w:r>
      <w:r w:rsidRPr="00F35455">
        <w:rPr>
          <w:rFonts w:ascii="Montserrat" w:eastAsia="Arial Unicode MS" w:hAnsi="Montserrat" w:cs="Arial Unicode MS"/>
          <w:color w:val="002060"/>
          <w:sz w:val="20"/>
          <w:szCs w:val="20"/>
          <w:u w:color="00000A"/>
          <w:bdr w:val="nil"/>
        </w:rPr>
        <w:t xml:space="preserve"> internetow</w:t>
      </w:r>
      <w:r>
        <w:rPr>
          <w:rFonts w:ascii="Montserrat" w:eastAsia="Arial Unicode MS" w:hAnsi="Montserrat" w:cs="Arial Unicode MS"/>
          <w:color w:val="002060"/>
          <w:sz w:val="20"/>
          <w:szCs w:val="20"/>
          <w:u w:color="00000A"/>
          <w:bdr w:val="nil"/>
        </w:rPr>
        <w:t>a</w:t>
      </w:r>
      <w:r w:rsidRPr="00F35455">
        <w:rPr>
          <w:rFonts w:ascii="Montserrat" w:eastAsia="Arial Unicode MS" w:hAnsi="Montserrat" w:cs="Arial Unicode MS"/>
          <w:color w:val="002060"/>
          <w:sz w:val="20"/>
          <w:szCs w:val="20"/>
          <w:u w:color="00000A"/>
          <w:bdr w:val="nil"/>
        </w:rPr>
        <w:t> </w:t>
      </w:r>
      <w:hyperlink r:id="rId10" w:tgtFrame="_blank" w:history="1">
        <w:r w:rsidRPr="00F35455">
          <w:rPr>
            <w:rFonts w:ascii="Montserrat" w:eastAsia="Arial Unicode MS" w:hAnsi="Montserrat" w:cs="Arial Unicode MS"/>
            <w:color w:val="002060"/>
            <w:sz w:val="20"/>
            <w:szCs w:val="20"/>
            <w:u w:color="00000A"/>
            <w:bdr w:val="nil"/>
          </w:rPr>
          <w:t>www.operacjarzeka.pl</w:t>
        </w:r>
      </w:hyperlink>
    </w:p>
    <w:p w14:paraId="0BDF989B" w14:textId="4926FB61" w:rsidR="00CD6387" w:rsidRPr="00F35455" w:rsidRDefault="00CD6387" w:rsidP="00CD6387">
      <w:pPr>
        <w:pStyle w:val="Akapitzlist"/>
        <w:numPr>
          <w:ilvl w:val="0"/>
          <w:numId w:val="1"/>
        </w:numPr>
        <w:shd w:val="clear" w:color="auto" w:fill="FFFFFF"/>
        <w:jc w:val="both"/>
        <w:rPr>
          <w:rFonts w:ascii="Montserrat" w:eastAsia="Arial Unicode MS" w:hAnsi="Montserrat" w:cs="Arial Unicode MS"/>
          <w:color w:val="002060"/>
          <w:sz w:val="20"/>
          <w:szCs w:val="20"/>
          <w:u w:color="00000A"/>
          <w:bdr w:val="nil"/>
        </w:rPr>
      </w:pPr>
      <w:r w:rsidRPr="00F35455">
        <w:rPr>
          <w:rFonts w:ascii="Montserrat" w:eastAsia="Arial Unicode MS" w:hAnsi="Montserrat" w:cs="Arial Unicode MS"/>
          <w:color w:val="002060"/>
          <w:sz w:val="20"/>
          <w:szCs w:val="20"/>
          <w:u w:color="00000A"/>
          <w:bdr w:val="nil"/>
        </w:rPr>
        <w:t>FB: </w:t>
      </w:r>
      <w:hyperlink r:id="rId11" w:tgtFrame="_blank" w:history="1">
        <w:r>
          <w:rPr>
            <w:rFonts w:ascii="Montserrat" w:eastAsia="Arial Unicode MS" w:hAnsi="Montserrat" w:cs="Arial Unicode MS"/>
            <w:color w:val="002060"/>
            <w:sz w:val="20"/>
            <w:szCs w:val="20"/>
            <w:u w:color="00000A"/>
            <w:bdr w:val="nil"/>
          </w:rPr>
          <w:t>https://www.facebook.com/Operacjarzeka</w:t>
        </w:r>
      </w:hyperlink>
      <w:r w:rsidRPr="00F35455">
        <w:rPr>
          <w:rFonts w:ascii="Montserrat" w:eastAsia="Arial Unicode MS" w:hAnsi="Montserrat" w:cs="Arial Unicode MS"/>
          <w:color w:val="002060"/>
          <w:sz w:val="20"/>
          <w:szCs w:val="20"/>
          <w:u w:color="00000A"/>
          <w:bdr w:val="nil"/>
        </w:rPr>
        <w:t xml:space="preserve"> </w:t>
      </w:r>
    </w:p>
    <w:p w14:paraId="1BEE2C4E" w14:textId="77777777" w:rsidR="00CD6387" w:rsidRPr="001553BB" w:rsidRDefault="00CD6387" w:rsidP="00CD6387">
      <w:pPr>
        <w:pStyle w:val="Akapitzlist"/>
        <w:numPr>
          <w:ilvl w:val="0"/>
          <w:numId w:val="1"/>
        </w:numPr>
        <w:shd w:val="clear" w:color="auto" w:fill="FFFFFF"/>
        <w:jc w:val="both"/>
        <w:rPr>
          <w:rFonts w:ascii="Montserrat" w:eastAsia="Arial Unicode MS" w:hAnsi="Montserrat" w:cs="Arial Unicode MS"/>
          <w:color w:val="002060"/>
          <w:sz w:val="20"/>
          <w:szCs w:val="20"/>
          <w:u w:color="00000A"/>
          <w:bdr w:val="nil"/>
          <w:lang w:val="en-GB"/>
        </w:rPr>
      </w:pPr>
      <w:r w:rsidRPr="001553BB">
        <w:rPr>
          <w:rFonts w:ascii="Montserrat" w:eastAsia="Arial Unicode MS" w:hAnsi="Montserrat" w:cs="Arial Unicode MS"/>
          <w:color w:val="002060"/>
          <w:sz w:val="20"/>
          <w:szCs w:val="20"/>
          <w:u w:color="00000A"/>
          <w:bdr w:val="nil"/>
          <w:lang w:val="en-GB"/>
        </w:rPr>
        <w:t>IG:</w:t>
      </w:r>
      <w:r w:rsidRPr="001553BB">
        <w:rPr>
          <w:rFonts w:ascii="Montserrat" w:hAnsi="Montserrat"/>
          <w:sz w:val="20"/>
          <w:szCs w:val="20"/>
          <w:lang w:val="en-GB"/>
        </w:rPr>
        <w:t xml:space="preserve"> </w:t>
      </w:r>
      <w:hyperlink r:id="rId12" w:history="1">
        <w:r w:rsidRPr="001553BB">
          <w:rPr>
            <w:rFonts w:ascii="Montserrat" w:hAnsi="Montserrat"/>
            <w:color w:val="002060"/>
            <w:sz w:val="20"/>
            <w:szCs w:val="20"/>
            <w:u w:color="00000A"/>
            <w:lang w:val="en-GB"/>
          </w:rPr>
          <w:t>https://www.instagram.com/operacjarzeka/</w:t>
        </w:r>
      </w:hyperlink>
    </w:p>
    <w:p w14:paraId="1B267671" w14:textId="042442C5" w:rsidR="00CD6387" w:rsidRDefault="00CD6387" w:rsidP="00CD6387">
      <w:pPr>
        <w:pStyle w:val="Akapitzlist"/>
        <w:numPr>
          <w:ilvl w:val="0"/>
          <w:numId w:val="1"/>
        </w:numPr>
        <w:shd w:val="clear" w:color="auto" w:fill="FFFFFF"/>
        <w:jc w:val="both"/>
        <w:rPr>
          <w:rFonts w:ascii="Montserrat" w:eastAsia="Arial Unicode MS" w:hAnsi="Montserrat" w:cs="Arial Unicode MS"/>
          <w:color w:val="002060"/>
          <w:sz w:val="20"/>
          <w:szCs w:val="20"/>
          <w:u w:color="00000A"/>
          <w:bdr w:val="nil"/>
        </w:rPr>
      </w:pPr>
      <w:r>
        <w:rPr>
          <w:rFonts w:ascii="Montserrat" w:eastAsia="Arial Unicode MS" w:hAnsi="Montserrat" w:cs="Arial Unicode MS"/>
          <w:color w:val="002060"/>
          <w:sz w:val="20"/>
          <w:szCs w:val="20"/>
          <w:u w:color="00000A"/>
          <w:bdr w:val="nil"/>
        </w:rPr>
        <w:t xml:space="preserve">YT: </w:t>
      </w:r>
      <w:hyperlink r:id="rId13" w:history="1">
        <w:r w:rsidRPr="00F35455">
          <w:rPr>
            <w:rFonts w:ascii="Montserrat" w:hAnsi="Montserrat"/>
            <w:color w:val="002060"/>
            <w:sz w:val="20"/>
            <w:szCs w:val="20"/>
            <w:u w:color="00000A"/>
          </w:rPr>
          <w:t>https://www.youtube.com/channel/UCT6yxWP67dV1fgHrjraqtkw</w:t>
        </w:r>
      </w:hyperlink>
      <w:r>
        <w:rPr>
          <w:rFonts w:ascii="Montserrat" w:eastAsia="Arial Unicode MS" w:hAnsi="Montserrat" w:cs="Arial Unicode MS"/>
          <w:color w:val="002060"/>
          <w:sz w:val="20"/>
          <w:szCs w:val="20"/>
          <w:u w:color="00000A"/>
          <w:bdr w:val="nil"/>
        </w:rPr>
        <w:t xml:space="preserve"> </w:t>
      </w:r>
    </w:p>
    <w:p w14:paraId="1E1FA8DD" w14:textId="2800A53D" w:rsidR="00C11871" w:rsidRPr="00C11871" w:rsidRDefault="00CD6387" w:rsidP="00C11871">
      <w:pPr>
        <w:pStyle w:val="Akapitzlist"/>
        <w:numPr>
          <w:ilvl w:val="0"/>
          <w:numId w:val="1"/>
        </w:numPr>
        <w:shd w:val="clear" w:color="auto" w:fill="FFFFFF"/>
        <w:jc w:val="both"/>
        <w:rPr>
          <w:rFonts w:ascii="Montserrat" w:eastAsia="Arial Unicode MS" w:hAnsi="Montserrat" w:cs="Arial Unicode MS"/>
          <w:color w:val="002060"/>
          <w:sz w:val="20"/>
          <w:szCs w:val="20"/>
          <w:u w:color="00000A"/>
          <w:bdr w:val="nil"/>
          <w:lang w:val="en-US"/>
        </w:rPr>
      </w:pPr>
      <w:r w:rsidRPr="006841D4">
        <w:rPr>
          <w:rFonts w:ascii="Montserrat" w:eastAsia="Arial Unicode MS" w:hAnsi="Montserrat" w:cs="Arial Unicode MS"/>
          <w:color w:val="002060"/>
          <w:sz w:val="20"/>
          <w:szCs w:val="20"/>
          <w:u w:color="00000A"/>
          <w:bdr w:val="nil"/>
          <w:lang w:val="en-US"/>
        </w:rPr>
        <w:t xml:space="preserve">LinkedIn: </w:t>
      </w:r>
      <w:hyperlink r:id="rId14" w:history="1">
        <w:r w:rsidRPr="006841D4">
          <w:rPr>
            <w:rFonts w:ascii="Montserrat" w:hAnsi="Montserrat"/>
            <w:color w:val="002060"/>
            <w:sz w:val="20"/>
            <w:szCs w:val="20"/>
            <w:u w:color="00000A"/>
            <w:lang w:val="en-US"/>
          </w:rPr>
          <w:t>https://www.linkedin.com/showcase/operacja-czysta-rzeka/</w:t>
        </w:r>
      </w:hyperlink>
    </w:p>
    <w:p w14:paraId="7D353F30" w14:textId="77777777" w:rsidR="00C11871" w:rsidRPr="00C11871" w:rsidRDefault="00C11871" w:rsidP="00C11871">
      <w:pPr>
        <w:pStyle w:val="Akapitzlist"/>
        <w:shd w:val="clear" w:color="auto" w:fill="FFFFFF"/>
        <w:jc w:val="both"/>
        <w:rPr>
          <w:rStyle w:val="Brak"/>
          <w:rFonts w:ascii="Montserrat" w:eastAsia="Arial Unicode MS" w:hAnsi="Montserrat" w:cs="Arial Unicode MS"/>
          <w:color w:val="002060"/>
          <w:sz w:val="20"/>
          <w:szCs w:val="20"/>
          <w:u w:color="00000A"/>
          <w:bdr w:val="nil"/>
          <w:lang w:val="en-US"/>
        </w:rPr>
      </w:pPr>
    </w:p>
    <w:p w14:paraId="2293A0CB" w14:textId="77777777" w:rsidR="005F259E" w:rsidRPr="00A85965" w:rsidRDefault="005F259E" w:rsidP="005F259E">
      <w:pPr>
        <w:pStyle w:val="TreA"/>
        <w:shd w:val="clear" w:color="auto" w:fill="FFFFFF"/>
        <w:jc w:val="both"/>
        <w:rPr>
          <w:rStyle w:val="Brak"/>
          <w:rFonts w:ascii="Montserrat" w:hAnsi="Montserrat"/>
          <w:b/>
          <w:bCs/>
          <w:color w:val="002060"/>
          <w:sz w:val="20"/>
          <w:szCs w:val="20"/>
        </w:rPr>
      </w:pPr>
      <w:r w:rsidRPr="00A85965">
        <w:rPr>
          <w:rStyle w:val="Brak"/>
          <w:rFonts w:ascii="Montserrat" w:hAnsi="Montserrat"/>
          <w:b/>
          <w:bCs/>
          <w:color w:val="002060"/>
          <w:sz w:val="20"/>
          <w:szCs w:val="20"/>
        </w:rPr>
        <w:lastRenderedPageBreak/>
        <w:t xml:space="preserve">Kontakt dla </w:t>
      </w:r>
      <w:proofErr w:type="spellStart"/>
      <w:r w:rsidRPr="00A85965">
        <w:rPr>
          <w:rStyle w:val="Brak"/>
          <w:rFonts w:ascii="Montserrat" w:hAnsi="Montserrat"/>
          <w:b/>
          <w:bCs/>
          <w:color w:val="002060"/>
          <w:sz w:val="20"/>
          <w:szCs w:val="20"/>
        </w:rPr>
        <w:t>medi</w:t>
      </w:r>
      <w:r w:rsidRPr="00A85965">
        <w:rPr>
          <w:rStyle w:val="Brak"/>
          <w:rFonts w:ascii="Montserrat" w:hAnsi="Montserrat"/>
          <w:b/>
          <w:bCs/>
          <w:color w:val="002060"/>
          <w:sz w:val="20"/>
          <w:szCs w:val="20"/>
          <w:lang w:val="es-ES_tradnl"/>
        </w:rPr>
        <w:t>ó</w:t>
      </w:r>
      <w:proofErr w:type="spellEnd"/>
      <w:r w:rsidRPr="00A85965">
        <w:rPr>
          <w:rStyle w:val="Brak"/>
          <w:rFonts w:ascii="Montserrat" w:hAnsi="Montserrat"/>
          <w:b/>
          <w:bCs/>
          <w:color w:val="002060"/>
          <w:sz w:val="20"/>
          <w:szCs w:val="20"/>
        </w:rPr>
        <w:t>w:</w:t>
      </w:r>
    </w:p>
    <w:p w14:paraId="148C4F8F" w14:textId="77777777" w:rsidR="005F259E" w:rsidRPr="00A85965" w:rsidRDefault="005F259E" w:rsidP="005F259E">
      <w:pPr>
        <w:pStyle w:val="TreA"/>
        <w:shd w:val="clear" w:color="auto" w:fill="FFFFFF"/>
        <w:jc w:val="both"/>
        <w:rPr>
          <w:rFonts w:ascii="Montserrat" w:hAnsi="Montserrat"/>
          <w:color w:val="002060"/>
          <w:sz w:val="20"/>
          <w:szCs w:val="20"/>
        </w:rPr>
      </w:pPr>
    </w:p>
    <w:p w14:paraId="65D4E32F" w14:textId="77777777" w:rsidR="005F259E" w:rsidRPr="00A85965" w:rsidRDefault="005F259E" w:rsidP="005F259E">
      <w:pPr>
        <w:pStyle w:val="TreA"/>
        <w:shd w:val="clear" w:color="auto" w:fill="FFFFFF"/>
        <w:jc w:val="both"/>
        <w:rPr>
          <w:rFonts w:ascii="Montserrat" w:hAnsi="Montserrat"/>
          <w:color w:val="002060"/>
          <w:sz w:val="20"/>
          <w:szCs w:val="20"/>
        </w:rPr>
      </w:pPr>
      <w:r w:rsidRPr="00A85965">
        <w:rPr>
          <w:rFonts w:ascii="Montserrat" w:hAnsi="Montserrat"/>
          <w:color w:val="002060"/>
          <w:sz w:val="20"/>
          <w:szCs w:val="20"/>
        </w:rPr>
        <w:t>Izabela Sałamacha</w:t>
      </w:r>
    </w:p>
    <w:p w14:paraId="331C71CB" w14:textId="77777777" w:rsidR="005F259E" w:rsidRPr="00A85965" w:rsidRDefault="005F259E" w:rsidP="005F259E">
      <w:pPr>
        <w:pStyle w:val="TreA"/>
        <w:shd w:val="clear" w:color="auto" w:fill="FFFFFF"/>
        <w:jc w:val="both"/>
        <w:rPr>
          <w:rFonts w:ascii="Montserrat" w:hAnsi="Montserrat"/>
          <w:color w:val="002060"/>
          <w:sz w:val="20"/>
          <w:szCs w:val="20"/>
        </w:rPr>
      </w:pPr>
      <w:r w:rsidRPr="00A85965">
        <w:rPr>
          <w:rFonts w:ascii="Montserrat" w:hAnsi="Montserrat"/>
          <w:color w:val="002060"/>
          <w:sz w:val="20"/>
          <w:szCs w:val="20"/>
          <w:lang w:val="pt-PT"/>
        </w:rPr>
        <w:t>tel. 609</w:t>
      </w:r>
      <w:r w:rsidRPr="00A85965">
        <w:rPr>
          <w:rFonts w:ascii="Montserrat" w:hAnsi="Montserrat"/>
          <w:color w:val="002060"/>
          <w:sz w:val="20"/>
          <w:szCs w:val="20"/>
        </w:rPr>
        <w:t> 900 492</w:t>
      </w:r>
    </w:p>
    <w:p w14:paraId="39B3F2A0" w14:textId="41971657" w:rsidR="005F259E" w:rsidRPr="0009780C" w:rsidRDefault="005F259E" w:rsidP="006F7BEA">
      <w:pPr>
        <w:pStyle w:val="TreA"/>
        <w:shd w:val="clear" w:color="auto" w:fill="FFFFFF"/>
        <w:jc w:val="both"/>
        <w:rPr>
          <w:rFonts w:ascii="Montserrat" w:hAnsi="Montserrat"/>
          <w:color w:val="002060"/>
          <w:sz w:val="20"/>
          <w:szCs w:val="20"/>
          <w:lang w:val="en-US"/>
        </w:rPr>
      </w:pPr>
      <w:r w:rsidRPr="0009780C">
        <w:rPr>
          <w:rFonts w:ascii="Montserrat" w:hAnsi="Montserrat"/>
          <w:color w:val="002060"/>
          <w:sz w:val="20"/>
          <w:szCs w:val="20"/>
          <w:lang w:val="en-US"/>
        </w:rPr>
        <w:t xml:space="preserve">email: </w:t>
      </w:r>
      <w:hyperlink r:id="rId15" w:history="1">
        <w:r w:rsidR="0009780C" w:rsidRPr="0009780C">
          <w:rPr>
            <w:rStyle w:val="Hipercze"/>
            <w:rFonts w:ascii="Montserrat" w:hAnsi="Montserrat"/>
            <w:sz w:val="20"/>
            <w:szCs w:val="20"/>
            <w:lang w:val="en-US"/>
          </w:rPr>
          <w:t>iza@operacjarzeka.pl</w:t>
        </w:r>
      </w:hyperlink>
      <w:r w:rsidR="0009780C" w:rsidRPr="0009780C">
        <w:rPr>
          <w:rStyle w:val="Hyperlink1"/>
          <w:rFonts w:ascii="Montserrat" w:hAnsi="Montserrat"/>
          <w:color w:val="002060"/>
          <w:lang w:val="en-US"/>
        </w:rPr>
        <w:t>; i</w:t>
      </w:r>
      <w:r w:rsidR="0009780C">
        <w:rPr>
          <w:rStyle w:val="Hyperlink1"/>
          <w:rFonts w:ascii="Montserrat" w:hAnsi="Montserrat"/>
          <w:color w:val="002060"/>
          <w:lang w:val="en-US"/>
        </w:rPr>
        <w:t>.salamacha@czystarzeka.org</w:t>
      </w:r>
    </w:p>
    <w:p w14:paraId="71D6F2FC" w14:textId="77777777" w:rsidR="00E5780C" w:rsidRPr="0009780C" w:rsidRDefault="00E5780C">
      <w:pPr>
        <w:pStyle w:val="TreA"/>
        <w:shd w:val="clear" w:color="auto" w:fill="FFFFFF"/>
        <w:jc w:val="both"/>
        <w:rPr>
          <w:rFonts w:ascii="Montserrat" w:hAnsi="Montserrat"/>
          <w:color w:val="002060"/>
          <w:sz w:val="20"/>
          <w:szCs w:val="20"/>
          <w:lang w:val="en-US"/>
        </w:rPr>
      </w:pPr>
    </w:p>
    <w:sectPr w:rsidR="00E5780C" w:rsidRPr="0009780C" w:rsidSect="004A4416">
      <w:headerReference w:type="even" r:id="rId16"/>
      <w:headerReference w:type="default" r:id="rId17"/>
      <w:footerReference w:type="even" r:id="rId18"/>
      <w:footerReference w:type="default" r:id="rId19"/>
      <w:headerReference w:type="first" r:id="rId20"/>
      <w:footerReference w:type="first" r:id="rId21"/>
      <w:pgSz w:w="11906" w:h="16838"/>
      <w:pgMar w:top="2268" w:right="1418" w:bottom="26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3353" w14:textId="77777777" w:rsidR="00067921" w:rsidRDefault="00067921" w:rsidP="005D4A34">
      <w:pPr>
        <w:spacing w:after="0" w:line="240" w:lineRule="auto"/>
      </w:pPr>
      <w:r>
        <w:separator/>
      </w:r>
    </w:p>
  </w:endnote>
  <w:endnote w:type="continuationSeparator" w:id="0">
    <w:p w14:paraId="5B0BF574" w14:textId="77777777" w:rsidR="00067921" w:rsidRDefault="00067921" w:rsidP="005D4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3B0B" w14:textId="77777777" w:rsidR="000508AD" w:rsidRDefault="000508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EE9F" w14:textId="77777777" w:rsidR="000508AD" w:rsidRDefault="000508A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C65C" w14:textId="77777777" w:rsidR="000508AD" w:rsidRDefault="000508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BB3AF" w14:textId="77777777" w:rsidR="00067921" w:rsidRDefault="00067921" w:rsidP="005D4A34">
      <w:pPr>
        <w:spacing w:after="0" w:line="240" w:lineRule="auto"/>
      </w:pPr>
      <w:r>
        <w:separator/>
      </w:r>
    </w:p>
  </w:footnote>
  <w:footnote w:type="continuationSeparator" w:id="0">
    <w:p w14:paraId="071AE3DB" w14:textId="77777777" w:rsidR="00067921" w:rsidRDefault="00067921" w:rsidP="005D4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6FB4" w14:textId="77777777" w:rsidR="000508AD" w:rsidRDefault="000508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10C2" w14:textId="75E9402D" w:rsidR="009C63FC" w:rsidRDefault="009C63FC" w:rsidP="000B2869">
    <w:pPr>
      <w:pStyle w:val="Nagwek"/>
      <w:rPr>
        <w:rFonts w:ascii="Montserrat" w:hAnsi="Montserrat"/>
        <w:b/>
        <w:bCs/>
        <w:color w:val="002060"/>
        <w:sz w:val="18"/>
        <w:szCs w:val="18"/>
      </w:rPr>
    </w:pPr>
  </w:p>
  <w:p w14:paraId="2DB7F267" w14:textId="7952B7EA" w:rsidR="00366671" w:rsidRPr="00366671" w:rsidRDefault="00BB5A5D" w:rsidP="00BB5A5D">
    <w:pPr>
      <w:pStyle w:val="Nagwek"/>
      <w:rPr>
        <w:rFonts w:ascii="Montserrat" w:hAnsi="Montserrat"/>
        <w:b/>
        <w:bCs/>
        <w:color w:val="002060"/>
        <w:sz w:val="18"/>
        <w:szCs w:val="18"/>
      </w:rPr>
    </w:pPr>
    <w:r w:rsidRPr="00BB5A5D">
      <w:rPr>
        <w:rFonts w:ascii="Montserrat" w:hAnsi="Montserrat"/>
        <w:b/>
        <w:bCs/>
        <w:noProof/>
        <w:color w:val="002060"/>
        <w:sz w:val="18"/>
        <w:szCs w:val="18"/>
      </w:rPr>
      <w:drawing>
        <wp:inline distT="0" distB="0" distL="0" distR="0" wp14:anchorId="4194BB77" wp14:editId="00B463C4">
          <wp:extent cx="2605825" cy="885981"/>
          <wp:effectExtent l="0" t="0" r="0" b="3175"/>
          <wp:docPr id="13080884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88473" name=""/>
                  <pic:cNvPicPr/>
                </pic:nvPicPr>
                <pic:blipFill>
                  <a:blip r:embed="rId1"/>
                  <a:stretch>
                    <a:fillRect/>
                  </a:stretch>
                </pic:blipFill>
                <pic:spPr>
                  <a:xfrm>
                    <a:off x="0" y="0"/>
                    <a:ext cx="2669895" cy="907765"/>
                  </a:xfrm>
                  <a:prstGeom prst="rect">
                    <a:avLst/>
                  </a:prstGeom>
                </pic:spPr>
              </pic:pic>
            </a:graphicData>
          </a:graphic>
        </wp:inline>
      </w:drawing>
    </w:r>
    <w:r>
      <w:rPr>
        <w:rFonts w:ascii="Montserrat" w:hAnsi="Montserrat"/>
        <w:b/>
        <w:bCs/>
        <w:color w:val="002060"/>
        <w:sz w:val="18"/>
        <w:szCs w:val="18"/>
      </w:rPr>
      <w:t xml:space="preserve">                                                   </w:t>
    </w:r>
    <w:r w:rsidR="00366671" w:rsidRPr="00366671">
      <w:rPr>
        <w:rFonts w:ascii="Montserrat" w:hAnsi="Montserrat"/>
        <w:b/>
        <w:bCs/>
        <w:color w:val="002060"/>
        <w:sz w:val="18"/>
        <w:szCs w:val="18"/>
      </w:rPr>
      <w:t>KOMUNIKATY PRASOWE</w:t>
    </w:r>
  </w:p>
  <w:p w14:paraId="67A62644" w14:textId="6388C7AE" w:rsidR="005D4A34" w:rsidRPr="00A85965" w:rsidRDefault="000508AD" w:rsidP="00D061BA">
    <w:pPr>
      <w:pStyle w:val="Nagwek"/>
      <w:jc w:val="right"/>
      <w:rPr>
        <w:rFonts w:ascii="Montserrat" w:hAnsi="Montserrat"/>
        <w:color w:val="002060"/>
        <w:sz w:val="20"/>
        <w:szCs w:val="20"/>
      </w:rPr>
    </w:pPr>
    <w:r>
      <w:rPr>
        <w:rFonts w:ascii="Montserrat" w:hAnsi="Montserrat"/>
        <w:color w:val="002060"/>
        <w:sz w:val="20"/>
        <w:szCs w:val="20"/>
      </w:rPr>
      <w:t>29</w:t>
    </w:r>
    <w:r w:rsidR="00BB5A5D">
      <w:rPr>
        <w:rFonts w:ascii="Montserrat" w:hAnsi="Montserrat"/>
        <w:color w:val="002060"/>
        <w:sz w:val="20"/>
        <w:szCs w:val="20"/>
      </w:rPr>
      <w:t xml:space="preserve"> </w:t>
    </w:r>
    <w:r>
      <w:rPr>
        <w:rFonts w:ascii="Montserrat" w:hAnsi="Montserrat"/>
        <w:color w:val="002060"/>
        <w:sz w:val="20"/>
        <w:szCs w:val="20"/>
      </w:rPr>
      <w:t>maja</w:t>
    </w:r>
    <w:r w:rsidR="006E7841">
      <w:rPr>
        <w:rFonts w:ascii="Montserrat" w:hAnsi="Montserrat"/>
        <w:color w:val="002060"/>
        <w:sz w:val="20"/>
        <w:szCs w:val="20"/>
      </w:rPr>
      <w:t xml:space="preserve"> </w:t>
    </w:r>
    <w:r w:rsidR="00366671" w:rsidRPr="00A85965">
      <w:rPr>
        <w:rFonts w:ascii="Montserrat" w:hAnsi="Montserrat"/>
        <w:color w:val="002060"/>
        <w:sz w:val="20"/>
        <w:szCs w:val="20"/>
      </w:rPr>
      <w:t>202</w:t>
    </w:r>
    <w:r w:rsidR="00874AAD">
      <w:rPr>
        <w:rFonts w:ascii="Montserrat" w:hAnsi="Montserrat"/>
        <w:color w:val="002060"/>
        <w:sz w:val="20"/>
        <w:szCs w:val="20"/>
      </w:rPr>
      <w:t>6</w:t>
    </w:r>
    <w:r w:rsidR="00366671" w:rsidRPr="00A85965">
      <w:rPr>
        <w:rFonts w:ascii="Montserrat" w:hAnsi="Montserrat"/>
        <w:color w:val="002060"/>
        <w:sz w:val="20"/>
        <w:szCs w:val="20"/>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B49A" w14:textId="77777777" w:rsidR="000508AD" w:rsidRDefault="000508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514"/>
    <w:multiLevelType w:val="multilevel"/>
    <w:tmpl w:val="4896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A11F6"/>
    <w:multiLevelType w:val="multilevel"/>
    <w:tmpl w:val="8F32E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27A9B"/>
    <w:multiLevelType w:val="multilevel"/>
    <w:tmpl w:val="B324F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E3F1B"/>
    <w:multiLevelType w:val="multilevel"/>
    <w:tmpl w:val="6ADC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F4713"/>
    <w:multiLevelType w:val="multilevel"/>
    <w:tmpl w:val="F0CA1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D37956"/>
    <w:multiLevelType w:val="multilevel"/>
    <w:tmpl w:val="79E23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E251A"/>
    <w:multiLevelType w:val="multilevel"/>
    <w:tmpl w:val="FDCE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01F55"/>
    <w:multiLevelType w:val="multilevel"/>
    <w:tmpl w:val="943C6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F35D86"/>
    <w:multiLevelType w:val="hybridMultilevel"/>
    <w:tmpl w:val="5C024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C52D47"/>
    <w:multiLevelType w:val="multilevel"/>
    <w:tmpl w:val="8F4A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CA44FF"/>
    <w:multiLevelType w:val="multilevel"/>
    <w:tmpl w:val="4D32F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C03B36"/>
    <w:multiLevelType w:val="multilevel"/>
    <w:tmpl w:val="FB0A622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D351FD"/>
    <w:multiLevelType w:val="multilevel"/>
    <w:tmpl w:val="244E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1362661">
    <w:abstractNumId w:val="8"/>
  </w:num>
  <w:num w:numId="2" w16cid:durableId="1873883090">
    <w:abstractNumId w:val="11"/>
  </w:num>
  <w:num w:numId="3" w16cid:durableId="2063819764">
    <w:abstractNumId w:val="12"/>
  </w:num>
  <w:num w:numId="4" w16cid:durableId="1749573139">
    <w:abstractNumId w:val="2"/>
  </w:num>
  <w:num w:numId="5" w16cid:durableId="1368487932">
    <w:abstractNumId w:val="0"/>
  </w:num>
  <w:num w:numId="6" w16cid:durableId="1498572678">
    <w:abstractNumId w:val="1"/>
  </w:num>
  <w:num w:numId="7" w16cid:durableId="1680960284">
    <w:abstractNumId w:val="5"/>
  </w:num>
  <w:num w:numId="8" w16cid:durableId="551692762">
    <w:abstractNumId w:val="6"/>
  </w:num>
  <w:num w:numId="9" w16cid:durableId="1207713895">
    <w:abstractNumId w:val="7"/>
  </w:num>
  <w:num w:numId="10" w16cid:durableId="736585333">
    <w:abstractNumId w:val="4"/>
  </w:num>
  <w:num w:numId="11" w16cid:durableId="5256000">
    <w:abstractNumId w:val="10"/>
  </w:num>
  <w:num w:numId="12" w16cid:durableId="933170721">
    <w:abstractNumId w:val="9"/>
  </w:num>
  <w:num w:numId="13" w16cid:durableId="226457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34"/>
    <w:rsid w:val="00012B13"/>
    <w:rsid w:val="00013975"/>
    <w:rsid w:val="00023BE2"/>
    <w:rsid w:val="000508AD"/>
    <w:rsid w:val="00065808"/>
    <w:rsid w:val="00067921"/>
    <w:rsid w:val="000860A9"/>
    <w:rsid w:val="00095C5E"/>
    <w:rsid w:val="0009780C"/>
    <w:rsid w:val="000B2869"/>
    <w:rsid w:val="000C1B9C"/>
    <w:rsid w:val="000C7228"/>
    <w:rsid w:val="000F62B8"/>
    <w:rsid w:val="00115A26"/>
    <w:rsid w:val="00145116"/>
    <w:rsid w:val="001553BB"/>
    <w:rsid w:val="00155DB2"/>
    <w:rsid w:val="00160A0B"/>
    <w:rsid w:val="00180567"/>
    <w:rsid w:val="00181377"/>
    <w:rsid w:val="00184C08"/>
    <w:rsid w:val="00194788"/>
    <w:rsid w:val="00194FE5"/>
    <w:rsid w:val="001A0714"/>
    <w:rsid w:val="001C5CC0"/>
    <w:rsid w:val="001F5382"/>
    <w:rsid w:val="00222B8F"/>
    <w:rsid w:val="002252C4"/>
    <w:rsid w:val="00226794"/>
    <w:rsid w:val="002531F2"/>
    <w:rsid w:val="0026709D"/>
    <w:rsid w:val="00291C31"/>
    <w:rsid w:val="002A0DBA"/>
    <w:rsid w:val="002A2D1D"/>
    <w:rsid w:val="002B5DDB"/>
    <w:rsid w:val="002D10C1"/>
    <w:rsid w:val="002E00E0"/>
    <w:rsid w:val="002E5910"/>
    <w:rsid w:val="002F6956"/>
    <w:rsid w:val="00300931"/>
    <w:rsid w:val="00320A3E"/>
    <w:rsid w:val="00322431"/>
    <w:rsid w:val="00354374"/>
    <w:rsid w:val="00366671"/>
    <w:rsid w:val="00397FC2"/>
    <w:rsid w:val="003C739C"/>
    <w:rsid w:val="003F36E4"/>
    <w:rsid w:val="003F4607"/>
    <w:rsid w:val="00413DDB"/>
    <w:rsid w:val="00427376"/>
    <w:rsid w:val="00432260"/>
    <w:rsid w:val="00433D99"/>
    <w:rsid w:val="00457866"/>
    <w:rsid w:val="00465713"/>
    <w:rsid w:val="00475720"/>
    <w:rsid w:val="004A01D1"/>
    <w:rsid w:val="004A4416"/>
    <w:rsid w:val="004D5E69"/>
    <w:rsid w:val="00503A41"/>
    <w:rsid w:val="005209A3"/>
    <w:rsid w:val="00526ED1"/>
    <w:rsid w:val="00532D1B"/>
    <w:rsid w:val="00536677"/>
    <w:rsid w:val="00536BAB"/>
    <w:rsid w:val="005642BC"/>
    <w:rsid w:val="005840DF"/>
    <w:rsid w:val="005962AA"/>
    <w:rsid w:val="00596D37"/>
    <w:rsid w:val="005D4A34"/>
    <w:rsid w:val="005E7B6B"/>
    <w:rsid w:val="005F259E"/>
    <w:rsid w:val="005F53D4"/>
    <w:rsid w:val="006063F1"/>
    <w:rsid w:val="006076DE"/>
    <w:rsid w:val="00612109"/>
    <w:rsid w:val="0061684B"/>
    <w:rsid w:val="006213C1"/>
    <w:rsid w:val="00621F91"/>
    <w:rsid w:val="00646221"/>
    <w:rsid w:val="0067448F"/>
    <w:rsid w:val="00683B07"/>
    <w:rsid w:val="006841D4"/>
    <w:rsid w:val="006C03CA"/>
    <w:rsid w:val="006C2DA6"/>
    <w:rsid w:val="006E519F"/>
    <w:rsid w:val="006E7841"/>
    <w:rsid w:val="006F7BEA"/>
    <w:rsid w:val="007212EF"/>
    <w:rsid w:val="00726B9A"/>
    <w:rsid w:val="00726F62"/>
    <w:rsid w:val="007413BB"/>
    <w:rsid w:val="00741F20"/>
    <w:rsid w:val="00742026"/>
    <w:rsid w:val="00757D9A"/>
    <w:rsid w:val="00765110"/>
    <w:rsid w:val="007839D6"/>
    <w:rsid w:val="00793B23"/>
    <w:rsid w:val="007B0768"/>
    <w:rsid w:val="007C07A3"/>
    <w:rsid w:val="007C7E80"/>
    <w:rsid w:val="007D1AC0"/>
    <w:rsid w:val="007E19AB"/>
    <w:rsid w:val="007E499B"/>
    <w:rsid w:val="007E7A93"/>
    <w:rsid w:val="007F1B68"/>
    <w:rsid w:val="007F66CA"/>
    <w:rsid w:val="00830493"/>
    <w:rsid w:val="0083210E"/>
    <w:rsid w:val="00861134"/>
    <w:rsid w:val="00862080"/>
    <w:rsid w:val="00870546"/>
    <w:rsid w:val="00870DB2"/>
    <w:rsid w:val="00874AAD"/>
    <w:rsid w:val="0087678D"/>
    <w:rsid w:val="0088123F"/>
    <w:rsid w:val="00886CD4"/>
    <w:rsid w:val="008B665F"/>
    <w:rsid w:val="008C114A"/>
    <w:rsid w:val="008C17C2"/>
    <w:rsid w:val="008D0F8C"/>
    <w:rsid w:val="008D1F12"/>
    <w:rsid w:val="008E6CB6"/>
    <w:rsid w:val="008E7C70"/>
    <w:rsid w:val="009013EE"/>
    <w:rsid w:val="0090177A"/>
    <w:rsid w:val="00927BC4"/>
    <w:rsid w:val="009311C7"/>
    <w:rsid w:val="0094487C"/>
    <w:rsid w:val="009809A8"/>
    <w:rsid w:val="009958CC"/>
    <w:rsid w:val="009C63FC"/>
    <w:rsid w:val="009D016E"/>
    <w:rsid w:val="009D0431"/>
    <w:rsid w:val="00A03616"/>
    <w:rsid w:val="00A0407F"/>
    <w:rsid w:val="00A503AD"/>
    <w:rsid w:val="00A50B53"/>
    <w:rsid w:val="00A67768"/>
    <w:rsid w:val="00A81E1C"/>
    <w:rsid w:val="00A84020"/>
    <w:rsid w:val="00A85965"/>
    <w:rsid w:val="00A96E9B"/>
    <w:rsid w:val="00AA0656"/>
    <w:rsid w:val="00AB3D73"/>
    <w:rsid w:val="00AF2184"/>
    <w:rsid w:val="00AF4F3A"/>
    <w:rsid w:val="00B16D99"/>
    <w:rsid w:val="00B20E78"/>
    <w:rsid w:val="00B25FF3"/>
    <w:rsid w:val="00B406F6"/>
    <w:rsid w:val="00B41109"/>
    <w:rsid w:val="00B42621"/>
    <w:rsid w:val="00B45727"/>
    <w:rsid w:val="00B56697"/>
    <w:rsid w:val="00B63E03"/>
    <w:rsid w:val="00B93A6B"/>
    <w:rsid w:val="00B95CC3"/>
    <w:rsid w:val="00BA035B"/>
    <w:rsid w:val="00BA40C8"/>
    <w:rsid w:val="00BB5A5D"/>
    <w:rsid w:val="00BC37B5"/>
    <w:rsid w:val="00BC4197"/>
    <w:rsid w:val="00BC45AE"/>
    <w:rsid w:val="00BD4419"/>
    <w:rsid w:val="00BF261F"/>
    <w:rsid w:val="00C052BB"/>
    <w:rsid w:val="00C11871"/>
    <w:rsid w:val="00C14780"/>
    <w:rsid w:val="00C25E1B"/>
    <w:rsid w:val="00C33E2D"/>
    <w:rsid w:val="00C42D33"/>
    <w:rsid w:val="00C434EB"/>
    <w:rsid w:val="00C661FF"/>
    <w:rsid w:val="00C7631F"/>
    <w:rsid w:val="00C83188"/>
    <w:rsid w:val="00C94691"/>
    <w:rsid w:val="00CA3A24"/>
    <w:rsid w:val="00CB3EE9"/>
    <w:rsid w:val="00CC0A0F"/>
    <w:rsid w:val="00CC1829"/>
    <w:rsid w:val="00CC6A7F"/>
    <w:rsid w:val="00CD6387"/>
    <w:rsid w:val="00CE4F7B"/>
    <w:rsid w:val="00CF6683"/>
    <w:rsid w:val="00D061BA"/>
    <w:rsid w:val="00D150C7"/>
    <w:rsid w:val="00D15290"/>
    <w:rsid w:val="00D31237"/>
    <w:rsid w:val="00D36DA5"/>
    <w:rsid w:val="00D47A5D"/>
    <w:rsid w:val="00D509C2"/>
    <w:rsid w:val="00D539DA"/>
    <w:rsid w:val="00D87FD0"/>
    <w:rsid w:val="00D97188"/>
    <w:rsid w:val="00DF5E10"/>
    <w:rsid w:val="00E11A70"/>
    <w:rsid w:val="00E20239"/>
    <w:rsid w:val="00E21CED"/>
    <w:rsid w:val="00E43E45"/>
    <w:rsid w:val="00E46586"/>
    <w:rsid w:val="00E51EFB"/>
    <w:rsid w:val="00E534F6"/>
    <w:rsid w:val="00E5780C"/>
    <w:rsid w:val="00E57F09"/>
    <w:rsid w:val="00E6218C"/>
    <w:rsid w:val="00E80201"/>
    <w:rsid w:val="00E83385"/>
    <w:rsid w:val="00E85749"/>
    <w:rsid w:val="00E9332C"/>
    <w:rsid w:val="00EA709D"/>
    <w:rsid w:val="00EB0C27"/>
    <w:rsid w:val="00EC233A"/>
    <w:rsid w:val="00ED4A48"/>
    <w:rsid w:val="00EE3F98"/>
    <w:rsid w:val="00F054F2"/>
    <w:rsid w:val="00F20721"/>
    <w:rsid w:val="00F35455"/>
    <w:rsid w:val="00F50CE9"/>
    <w:rsid w:val="00F63460"/>
    <w:rsid w:val="00F6745D"/>
    <w:rsid w:val="00FA5A5C"/>
    <w:rsid w:val="00FC0EA8"/>
    <w:rsid w:val="00FC1489"/>
    <w:rsid w:val="00FD4C7D"/>
    <w:rsid w:val="00FD74FD"/>
    <w:rsid w:val="00FE65C9"/>
    <w:rsid w:val="00FF395C"/>
    <w:rsid w:val="00FF6B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C2F9E"/>
  <w15:docId w15:val="{EAAE5EF3-6775-504B-A00C-08DE21F0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5C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BF261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4A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4A34"/>
  </w:style>
  <w:style w:type="paragraph" w:styleId="Stopka">
    <w:name w:val="footer"/>
    <w:basedOn w:val="Normalny"/>
    <w:link w:val="StopkaZnak"/>
    <w:uiPriority w:val="99"/>
    <w:unhideWhenUsed/>
    <w:rsid w:val="005D4A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4A34"/>
  </w:style>
  <w:style w:type="character" w:styleId="Hipercze">
    <w:name w:val="Hyperlink"/>
    <w:uiPriority w:val="99"/>
    <w:rsid w:val="005F259E"/>
    <w:rPr>
      <w:color w:val="0000FF"/>
      <w:u w:val="single"/>
    </w:rPr>
  </w:style>
  <w:style w:type="paragraph" w:customStyle="1" w:styleId="TreA">
    <w:name w:val="Treść A"/>
    <w:rsid w:val="005F259E"/>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u w:color="00000A"/>
      <w:bdr w:val="nil"/>
      <w:lang w:eastAsia="pl-PL"/>
    </w:rPr>
  </w:style>
  <w:style w:type="character" w:customStyle="1" w:styleId="Brak">
    <w:name w:val="Brak"/>
    <w:rsid w:val="005F259E"/>
  </w:style>
  <w:style w:type="character" w:customStyle="1" w:styleId="Hyperlink1">
    <w:name w:val="Hyperlink.1"/>
    <w:basedOn w:val="Brak"/>
    <w:rsid w:val="005F259E"/>
    <w:rPr>
      <w:sz w:val="20"/>
      <w:szCs w:val="20"/>
      <w:u w:val="single" w:color="00000A"/>
    </w:rPr>
  </w:style>
  <w:style w:type="character" w:customStyle="1" w:styleId="Hyperlink2">
    <w:name w:val="Hyperlink.2"/>
    <w:basedOn w:val="Brak"/>
    <w:rsid w:val="005F259E"/>
    <w:rPr>
      <w:sz w:val="20"/>
      <w:szCs w:val="20"/>
      <w:u w:val="single" w:color="000000"/>
    </w:rPr>
  </w:style>
  <w:style w:type="paragraph" w:styleId="NormalnyWeb">
    <w:name w:val="Normal (Web)"/>
    <w:basedOn w:val="Normalny"/>
    <w:uiPriority w:val="99"/>
    <w:unhideWhenUsed/>
    <w:rsid w:val="005F25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F35455"/>
    <w:rPr>
      <w:color w:val="605E5C"/>
      <w:shd w:val="clear" w:color="auto" w:fill="E1DFDD"/>
    </w:rPr>
  </w:style>
  <w:style w:type="paragraph" w:styleId="Akapitzlist">
    <w:name w:val="List Paragraph"/>
    <w:basedOn w:val="Normalny"/>
    <w:uiPriority w:val="34"/>
    <w:qFormat/>
    <w:rsid w:val="00F35455"/>
    <w:pPr>
      <w:ind w:left="720"/>
      <w:contextualSpacing/>
    </w:pPr>
  </w:style>
  <w:style w:type="paragraph" w:styleId="Tekstprzypisukocowego">
    <w:name w:val="endnote text"/>
    <w:basedOn w:val="Normalny"/>
    <w:link w:val="TekstprzypisukocowegoZnak"/>
    <w:uiPriority w:val="99"/>
    <w:semiHidden/>
    <w:unhideWhenUsed/>
    <w:rsid w:val="007E7A9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7A93"/>
    <w:rPr>
      <w:sz w:val="20"/>
      <w:szCs w:val="20"/>
    </w:rPr>
  </w:style>
  <w:style w:type="character" w:styleId="Odwoanieprzypisukocowego">
    <w:name w:val="endnote reference"/>
    <w:basedOn w:val="Domylnaczcionkaakapitu"/>
    <w:uiPriority w:val="99"/>
    <w:semiHidden/>
    <w:unhideWhenUsed/>
    <w:rsid w:val="007E7A93"/>
    <w:rPr>
      <w:vertAlign w:val="superscript"/>
    </w:rPr>
  </w:style>
  <w:style w:type="character" w:styleId="UyteHipercze">
    <w:name w:val="FollowedHyperlink"/>
    <w:basedOn w:val="Domylnaczcionkaakapitu"/>
    <w:uiPriority w:val="99"/>
    <w:semiHidden/>
    <w:unhideWhenUsed/>
    <w:rsid w:val="00145116"/>
    <w:rPr>
      <w:color w:val="954F72" w:themeColor="followedHyperlink"/>
      <w:u w:val="single"/>
    </w:rPr>
  </w:style>
  <w:style w:type="character" w:styleId="Pogrubienie">
    <w:name w:val="Strong"/>
    <w:basedOn w:val="Domylnaczcionkaakapitu"/>
    <w:uiPriority w:val="22"/>
    <w:qFormat/>
    <w:rsid w:val="00E43E45"/>
    <w:rPr>
      <w:b/>
      <w:bCs/>
    </w:rPr>
  </w:style>
  <w:style w:type="paragraph" w:styleId="Tekstprzypisudolnego">
    <w:name w:val="footnote text"/>
    <w:basedOn w:val="Normalny"/>
    <w:link w:val="TekstprzypisudolnegoZnak"/>
    <w:uiPriority w:val="99"/>
    <w:semiHidden/>
    <w:unhideWhenUsed/>
    <w:rsid w:val="00E43E4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3E45"/>
    <w:rPr>
      <w:sz w:val="20"/>
      <w:szCs w:val="20"/>
    </w:rPr>
  </w:style>
  <w:style w:type="character" w:styleId="Odwoanieprzypisudolnego">
    <w:name w:val="footnote reference"/>
    <w:basedOn w:val="Domylnaczcionkaakapitu"/>
    <w:uiPriority w:val="99"/>
    <w:semiHidden/>
    <w:unhideWhenUsed/>
    <w:rsid w:val="00E43E45"/>
    <w:rPr>
      <w:vertAlign w:val="superscript"/>
    </w:rPr>
  </w:style>
  <w:style w:type="character" w:styleId="Odwoaniedokomentarza">
    <w:name w:val="annotation reference"/>
    <w:basedOn w:val="Domylnaczcionkaakapitu"/>
    <w:uiPriority w:val="99"/>
    <w:semiHidden/>
    <w:unhideWhenUsed/>
    <w:rsid w:val="00EE3F98"/>
    <w:rPr>
      <w:sz w:val="16"/>
      <w:szCs w:val="16"/>
    </w:rPr>
  </w:style>
  <w:style w:type="paragraph" w:styleId="Tekstkomentarza">
    <w:name w:val="annotation text"/>
    <w:basedOn w:val="Normalny"/>
    <w:link w:val="TekstkomentarzaZnak"/>
    <w:uiPriority w:val="99"/>
    <w:unhideWhenUsed/>
    <w:rsid w:val="00EE3F98"/>
    <w:pPr>
      <w:spacing w:line="240" w:lineRule="auto"/>
    </w:pPr>
    <w:rPr>
      <w:sz w:val="20"/>
      <w:szCs w:val="20"/>
    </w:rPr>
  </w:style>
  <w:style w:type="character" w:customStyle="1" w:styleId="TekstkomentarzaZnak">
    <w:name w:val="Tekst komentarza Znak"/>
    <w:basedOn w:val="Domylnaczcionkaakapitu"/>
    <w:link w:val="Tekstkomentarza"/>
    <w:uiPriority w:val="99"/>
    <w:rsid w:val="00EE3F98"/>
    <w:rPr>
      <w:sz w:val="20"/>
      <w:szCs w:val="20"/>
    </w:rPr>
  </w:style>
  <w:style w:type="paragraph" w:styleId="Tematkomentarza">
    <w:name w:val="annotation subject"/>
    <w:basedOn w:val="Tekstkomentarza"/>
    <w:next w:val="Tekstkomentarza"/>
    <w:link w:val="TematkomentarzaZnak"/>
    <w:uiPriority w:val="99"/>
    <w:semiHidden/>
    <w:unhideWhenUsed/>
    <w:rsid w:val="00EE3F98"/>
    <w:rPr>
      <w:b/>
      <w:bCs/>
    </w:rPr>
  </w:style>
  <w:style w:type="character" w:customStyle="1" w:styleId="TematkomentarzaZnak">
    <w:name w:val="Temat komentarza Znak"/>
    <w:basedOn w:val="TekstkomentarzaZnak"/>
    <w:link w:val="Tematkomentarza"/>
    <w:uiPriority w:val="99"/>
    <w:semiHidden/>
    <w:rsid w:val="00EE3F98"/>
    <w:rPr>
      <w:b/>
      <w:bCs/>
      <w:sz w:val="20"/>
      <w:szCs w:val="20"/>
    </w:rPr>
  </w:style>
  <w:style w:type="character" w:customStyle="1" w:styleId="xnormaltextrun">
    <w:name w:val="x_normaltextrun"/>
    <w:basedOn w:val="Domylnaczcionkaakapitu"/>
    <w:rsid w:val="00413DDB"/>
  </w:style>
  <w:style w:type="paragraph" w:customStyle="1" w:styleId="xparagraph">
    <w:name w:val="x_paragraph"/>
    <w:basedOn w:val="Normalny"/>
    <w:rsid w:val="00413DDB"/>
    <w:pPr>
      <w:spacing w:before="100" w:beforeAutospacing="1" w:after="100" w:afterAutospacing="1" w:line="240" w:lineRule="auto"/>
    </w:pPr>
    <w:rPr>
      <w:rFonts w:ascii="Calibri" w:hAnsi="Calibri" w:cs="Calibri"/>
      <w:lang w:eastAsia="pl-PL"/>
    </w:rPr>
  </w:style>
  <w:style w:type="character" w:customStyle="1" w:styleId="xeop">
    <w:name w:val="x_eop"/>
    <w:basedOn w:val="Domylnaczcionkaakapitu"/>
    <w:rsid w:val="00413DDB"/>
  </w:style>
  <w:style w:type="character" w:styleId="Uwydatnienie">
    <w:name w:val="Emphasis"/>
    <w:basedOn w:val="Domylnaczcionkaakapitu"/>
    <w:uiPriority w:val="20"/>
    <w:qFormat/>
    <w:rsid w:val="002A0DBA"/>
    <w:rPr>
      <w:i/>
      <w:iCs/>
    </w:rPr>
  </w:style>
  <w:style w:type="paragraph" w:styleId="Tekstdymka">
    <w:name w:val="Balloon Text"/>
    <w:basedOn w:val="Normalny"/>
    <w:link w:val="TekstdymkaZnak"/>
    <w:uiPriority w:val="99"/>
    <w:semiHidden/>
    <w:unhideWhenUsed/>
    <w:rsid w:val="00BC41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4197"/>
    <w:rPr>
      <w:rFonts w:ascii="Tahoma" w:hAnsi="Tahoma" w:cs="Tahoma"/>
      <w:sz w:val="16"/>
      <w:szCs w:val="16"/>
    </w:rPr>
  </w:style>
  <w:style w:type="character" w:customStyle="1" w:styleId="Nagwek3Znak">
    <w:name w:val="Nagłówek 3 Znak"/>
    <w:basedOn w:val="Domylnaczcionkaakapitu"/>
    <w:link w:val="Nagwek3"/>
    <w:uiPriority w:val="9"/>
    <w:rsid w:val="00BF261F"/>
    <w:rPr>
      <w:rFonts w:ascii="Times New Roman" w:eastAsia="Times New Roman" w:hAnsi="Times New Roman" w:cs="Times New Roman"/>
      <w:b/>
      <w:bCs/>
      <w:sz w:val="27"/>
      <w:szCs w:val="27"/>
      <w:lang w:eastAsia="pl-PL"/>
    </w:rPr>
  </w:style>
  <w:style w:type="character" w:styleId="Nierozpoznanawzmianka">
    <w:name w:val="Unresolved Mention"/>
    <w:basedOn w:val="Domylnaczcionkaakapitu"/>
    <w:uiPriority w:val="99"/>
    <w:semiHidden/>
    <w:unhideWhenUsed/>
    <w:rsid w:val="00F20721"/>
    <w:rPr>
      <w:color w:val="605E5C"/>
      <w:shd w:val="clear" w:color="auto" w:fill="E1DFDD"/>
    </w:rPr>
  </w:style>
  <w:style w:type="paragraph" w:styleId="Poprawka">
    <w:name w:val="Revision"/>
    <w:hidden/>
    <w:uiPriority w:val="99"/>
    <w:semiHidden/>
    <w:rsid w:val="00115A26"/>
    <w:pPr>
      <w:spacing w:after="0" w:line="240" w:lineRule="auto"/>
    </w:pPr>
  </w:style>
  <w:style w:type="character" w:customStyle="1" w:styleId="Nagwek1Znak">
    <w:name w:val="Nagłówek 1 Znak"/>
    <w:basedOn w:val="Domylnaczcionkaakapitu"/>
    <w:link w:val="Nagwek1"/>
    <w:uiPriority w:val="9"/>
    <w:rsid w:val="00B95C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5917">
      <w:bodyDiv w:val="1"/>
      <w:marLeft w:val="0"/>
      <w:marRight w:val="0"/>
      <w:marTop w:val="0"/>
      <w:marBottom w:val="0"/>
      <w:divBdr>
        <w:top w:val="none" w:sz="0" w:space="0" w:color="auto"/>
        <w:left w:val="none" w:sz="0" w:space="0" w:color="auto"/>
        <w:bottom w:val="none" w:sz="0" w:space="0" w:color="auto"/>
        <w:right w:val="none" w:sz="0" w:space="0" w:color="auto"/>
      </w:divBdr>
      <w:divsChild>
        <w:div w:id="1054891963">
          <w:marLeft w:val="0"/>
          <w:marRight w:val="0"/>
          <w:marTop w:val="0"/>
          <w:marBottom w:val="0"/>
          <w:divBdr>
            <w:top w:val="none" w:sz="0" w:space="0" w:color="auto"/>
            <w:left w:val="none" w:sz="0" w:space="0" w:color="auto"/>
            <w:bottom w:val="none" w:sz="0" w:space="0" w:color="auto"/>
            <w:right w:val="none" w:sz="0" w:space="0" w:color="auto"/>
          </w:divBdr>
        </w:div>
        <w:div w:id="640769879">
          <w:marLeft w:val="0"/>
          <w:marRight w:val="0"/>
          <w:marTop w:val="120"/>
          <w:marBottom w:val="0"/>
          <w:divBdr>
            <w:top w:val="none" w:sz="0" w:space="0" w:color="auto"/>
            <w:left w:val="none" w:sz="0" w:space="0" w:color="auto"/>
            <w:bottom w:val="none" w:sz="0" w:space="0" w:color="auto"/>
            <w:right w:val="none" w:sz="0" w:space="0" w:color="auto"/>
          </w:divBdr>
        </w:div>
        <w:div w:id="1021668740">
          <w:marLeft w:val="0"/>
          <w:marRight w:val="0"/>
          <w:marTop w:val="120"/>
          <w:marBottom w:val="0"/>
          <w:divBdr>
            <w:top w:val="none" w:sz="0" w:space="0" w:color="auto"/>
            <w:left w:val="none" w:sz="0" w:space="0" w:color="auto"/>
            <w:bottom w:val="none" w:sz="0" w:space="0" w:color="auto"/>
            <w:right w:val="none" w:sz="0" w:space="0" w:color="auto"/>
          </w:divBdr>
        </w:div>
        <w:div w:id="80614147">
          <w:marLeft w:val="0"/>
          <w:marRight w:val="0"/>
          <w:marTop w:val="120"/>
          <w:marBottom w:val="0"/>
          <w:divBdr>
            <w:top w:val="none" w:sz="0" w:space="0" w:color="auto"/>
            <w:left w:val="none" w:sz="0" w:space="0" w:color="auto"/>
            <w:bottom w:val="none" w:sz="0" w:space="0" w:color="auto"/>
            <w:right w:val="none" w:sz="0" w:space="0" w:color="auto"/>
          </w:divBdr>
        </w:div>
        <w:div w:id="1498962357">
          <w:marLeft w:val="0"/>
          <w:marRight w:val="0"/>
          <w:marTop w:val="120"/>
          <w:marBottom w:val="0"/>
          <w:divBdr>
            <w:top w:val="none" w:sz="0" w:space="0" w:color="auto"/>
            <w:left w:val="none" w:sz="0" w:space="0" w:color="auto"/>
            <w:bottom w:val="none" w:sz="0" w:space="0" w:color="auto"/>
            <w:right w:val="none" w:sz="0" w:space="0" w:color="auto"/>
          </w:divBdr>
        </w:div>
        <w:div w:id="474374984">
          <w:marLeft w:val="0"/>
          <w:marRight w:val="0"/>
          <w:marTop w:val="120"/>
          <w:marBottom w:val="0"/>
          <w:divBdr>
            <w:top w:val="none" w:sz="0" w:space="0" w:color="auto"/>
            <w:left w:val="none" w:sz="0" w:space="0" w:color="auto"/>
            <w:bottom w:val="none" w:sz="0" w:space="0" w:color="auto"/>
            <w:right w:val="none" w:sz="0" w:space="0" w:color="auto"/>
          </w:divBdr>
        </w:div>
        <w:div w:id="2013490839">
          <w:marLeft w:val="0"/>
          <w:marRight w:val="0"/>
          <w:marTop w:val="120"/>
          <w:marBottom w:val="0"/>
          <w:divBdr>
            <w:top w:val="none" w:sz="0" w:space="0" w:color="auto"/>
            <w:left w:val="none" w:sz="0" w:space="0" w:color="auto"/>
            <w:bottom w:val="none" w:sz="0" w:space="0" w:color="auto"/>
            <w:right w:val="none" w:sz="0" w:space="0" w:color="auto"/>
          </w:divBdr>
        </w:div>
        <w:div w:id="1058432573">
          <w:marLeft w:val="0"/>
          <w:marRight w:val="0"/>
          <w:marTop w:val="120"/>
          <w:marBottom w:val="0"/>
          <w:divBdr>
            <w:top w:val="none" w:sz="0" w:space="0" w:color="auto"/>
            <w:left w:val="none" w:sz="0" w:space="0" w:color="auto"/>
            <w:bottom w:val="none" w:sz="0" w:space="0" w:color="auto"/>
            <w:right w:val="none" w:sz="0" w:space="0" w:color="auto"/>
          </w:divBdr>
        </w:div>
        <w:div w:id="1350985038">
          <w:marLeft w:val="0"/>
          <w:marRight w:val="0"/>
          <w:marTop w:val="120"/>
          <w:marBottom w:val="0"/>
          <w:divBdr>
            <w:top w:val="none" w:sz="0" w:space="0" w:color="auto"/>
            <w:left w:val="none" w:sz="0" w:space="0" w:color="auto"/>
            <w:bottom w:val="none" w:sz="0" w:space="0" w:color="auto"/>
            <w:right w:val="none" w:sz="0" w:space="0" w:color="auto"/>
          </w:divBdr>
        </w:div>
        <w:div w:id="359819745">
          <w:marLeft w:val="0"/>
          <w:marRight w:val="0"/>
          <w:marTop w:val="120"/>
          <w:marBottom w:val="0"/>
          <w:divBdr>
            <w:top w:val="none" w:sz="0" w:space="0" w:color="auto"/>
            <w:left w:val="none" w:sz="0" w:space="0" w:color="auto"/>
            <w:bottom w:val="none" w:sz="0" w:space="0" w:color="auto"/>
            <w:right w:val="none" w:sz="0" w:space="0" w:color="auto"/>
          </w:divBdr>
        </w:div>
      </w:divsChild>
    </w:div>
    <w:div w:id="434977843">
      <w:bodyDiv w:val="1"/>
      <w:marLeft w:val="0"/>
      <w:marRight w:val="0"/>
      <w:marTop w:val="0"/>
      <w:marBottom w:val="0"/>
      <w:divBdr>
        <w:top w:val="none" w:sz="0" w:space="0" w:color="auto"/>
        <w:left w:val="none" w:sz="0" w:space="0" w:color="auto"/>
        <w:bottom w:val="none" w:sz="0" w:space="0" w:color="auto"/>
        <w:right w:val="none" w:sz="0" w:space="0" w:color="auto"/>
      </w:divBdr>
    </w:div>
    <w:div w:id="509872065">
      <w:bodyDiv w:val="1"/>
      <w:marLeft w:val="0"/>
      <w:marRight w:val="0"/>
      <w:marTop w:val="0"/>
      <w:marBottom w:val="0"/>
      <w:divBdr>
        <w:top w:val="none" w:sz="0" w:space="0" w:color="auto"/>
        <w:left w:val="none" w:sz="0" w:space="0" w:color="auto"/>
        <w:bottom w:val="none" w:sz="0" w:space="0" w:color="auto"/>
        <w:right w:val="none" w:sz="0" w:space="0" w:color="auto"/>
      </w:divBdr>
    </w:div>
    <w:div w:id="771123800">
      <w:bodyDiv w:val="1"/>
      <w:marLeft w:val="0"/>
      <w:marRight w:val="0"/>
      <w:marTop w:val="0"/>
      <w:marBottom w:val="0"/>
      <w:divBdr>
        <w:top w:val="none" w:sz="0" w:space="0" w:color="auto"/>
        <w:left w:val="none" w:sz="0" w:space="0" w:color="auto"/>
        <w:bottom w:val="none" w:sz="0" w:space="0" w:color="auto"/>
        <w:right w:val="none" w:sz="0" w:space="0" w:color="auto"/>
      </w:divBdr>
    </w:div>
    <w:div w:id="937367182">
      <w:bodyDiv w:val="1"/>
      <w:marLeft w:val="0"/>
      <w:marRight w:val="0"/>
      <w:marTop w:val="0"/>
      <w:marBottom w:val="0"/>
      <w:divBdr>
        <w:top w:val="none" w:sz="0" w:space="0" w:color="auto"/>
        <w:left w:val="none" w:sz="0" w:space="0" w:color="auto"/>
        <w:bottom w:val="none" w:sz="0" w:space="0" w:color="auto"/>
        <w:right w:val="none" w:sz="0" w:space="0" w:color="auto"/>
      </w:divBdr>
    </w:div>
    <w:div w:id="1313292905">
      <w:bodyDiv w:val="1"/>
      <w:marLeft w:val="0"/>
      <w:marRight w:val="0"/>
      <w:marTop w:val="0"/>
      <w:marBottom w:val="0"/>
      <w:divBdr>
        <w:top w:val="none" w:sz="0" w:space="0" w:color="auto"/>
        <w:left w:val="none" w:sz="0" w:space="0" w:color="auto"/>
        <w:bottom w:val="none" w:sz="0" w:space="0" w:color="auto"/>
        <w:right w:val="none" w:sz="0" w:space="0" w:color="auto"/>
      </w:divBdr>
    </w:div>
    <w:div w:id="1555120242">
      <w:bodyDiv w:val="1"/>
      <w:marLeft w:val="0"/>
      <w:marRight w:val="0"/>
      <w:marTop w:val="0"/>
      <w:marBottom w:val="0"/>
      <w:divBdr>
        <w:top w:val="none" w:sz="0" w:space="0" w:color="auto"/>
        <w:left w:val="none" w:sz="0" w:space="0" w:color="auto"/>
        <w:bottom w:val="none" w:sz="0" w:space="0" w:color="auto"/>
        <w:right w:val="none" w:sz="0" w:space="0" w:color="auto"/>
      </w:divBdr>
    </w:div>
    <w:div w:id="2107799729">
      <w:bodyDiv w:val="1"/>
      <w:marLeft w:val="0"/>
      <w:marRight w:val="0"/>
      <w:marTop w:val="0"/>
      <w:marBottom w:val="0"/>
      <w:divBdr>
        <w:top w:val="none" w:sz="0" w:space="0" w:color="auto"/>
        <w:left w:val="none" w:sz="0" w:space="0" w:color="auto"/>
        <w:bottom w:val="none" w:sz="0" w:space="0" w:color="auto"/>
        <w:right w:val="none" w:sz="0" w:space="0" w:color="auto"/>
      </w:divBdr>
      <w:divsChild>
        <w:div w:id="1850558909">
          <w:blockQuote w:val="1"/>
          <w:marLeft w:val="0"/>
          <w:marRight w:val="0"/>
          <w:marTop w:val="30"/>
          <w:marBottom w:val="30"/>
          <w:divBdr>
            <w:top w:val="none" w:sz="0" w:space="0" w:color="DDDDDD"/>
            <w:left w:val="single" w:sz="12" w:space="5" w:color="006A9D"/>
            <w:bottom w:val="none" w:sz="0" w:space="0" w:color="DDDDDD"/>
            <w:right w:val="single" w:sz="12" w:space="5" w:color="006A9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ystarzeka.org/programy-2/ekolekcje/" TargetMode="External"/><Relationship Id="rId13" Type="http://schemas.openxmlformats.org/officeDocument/2006/relationships/hyperlink" Target="https://www.youtube.com/channel/UCT6yxWP67dV1fgHrjraqtk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nstagram.com/operacjarzek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Operacjarzeka" TargetMode="External"/><Relationship Id="rId5" Type="http://schemas.openxmlformats.org/officeDocument/2006/relationships/webSettings" Target="webSettings.xml"/><Relationship Id="rId15" Type="http://schemas.openxmlformats.org/officeDocument/2006/relationships/hyperlink" Target="mailto:iza@operacjarzeka.pl" TargetMode="External"/><Relationship Id="rId23" Type="http://schemas.openxmlformats.org/officeDocument/2006/relationships/theme" Target="theme/theme1.xml"/><Relationship Id="rId10" Type="http://schemas.openxmlformats.org/officeDocument/2006/relationships/hyperlink" Target="http://www.operacjarzeka.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zystarzeka.org/" TargetMode="External"/><Relationship Id="rId14" Type="http://schemas.openxmlformats.org/officeDocument/2006/relationships/hyperlink" Target="https://www.linkedin.com/showcase/operacja-czysta-rzek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D4D4-1EC2-4599-8DF0-A74B4E3D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1084</Words>
  <Characters>6507</Characters>
  <Application>Microsoft Office Word</Application>
  <DocSecurity>0</DocSecurity>
  <Lines>54</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Podwojska</dc:creator>
  <cp:lastModifiedBy>Izabela Sałamacha</cp:lastModifiedBy>
  <cp:revision>3</cp:revision>
  <dcterms:created xsi:type="dcterms:W3CDTF">2026-05-31T13:59:00Z</dcterms:created>
  <dcterms:modified xsi:type="dcterms:W3CDTF">2026-06-01T12:55:00Z</dcterms:modified>
</cp:coreProperties>
</file>